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2D9B" w14:textId="6B7962E6" w:rsidR="00BB7029" w:rsidRPr="00512CB7" w:rsidRDefault="002D40E9" w:rsidP="00F674DB">
      <w:pPr>
        <w:pStyle w:val="SpecificationLevel1"/>
        <w:numPr>
          <w:ilvl w:val="0"/>
          <w:numId w:val="0"/>
        </w:numPr>
        <w:ind w:left="1134"/>
      </w:pPr>
      <w:r>
        <w:t>DIN R</w:t>
      </w:r>
      <w:r w:rsidR="00BA335F">
        <w:t>AIL ENCLOSURE SMALL</w:t>
      </w:r>
    </w:p>
    <w:p w14:paraId="6E5C628B" w14:textId="4FD38789" w:rsidR="00787D02" w:rsidRPr="009E090C" w:rsidRDefault="00787D02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 w:rsidRPr="009E090C">
        <w:t>SYSTEM OVERVIEW</w:t>
      </w:r>
    </w:p>
    <w:p w14:paraId="70A22AAD" w14:textId="3DE9EDE0" w:rsidR="00787D02" w:rsidRPr="00787D02" w:rsidRDefault="00787D02" w:rsidP="00025432">
      <w:pPr>
        <w:pStyle w:val="SpecificationLevel3"/>
        <w:ind w:left="0" w:firstLine="0"/>
      </w:pPr>
      <w:r>
        <w:t xml:space="preserve">General </w:t>
      </w:r>
      <w:r w:rsidRPr="00BE5A7F">
        <w:t>Description</w:t>
      </w:r>
    </w:p>
    <w:p w14:paraId="76B50CE9" w14:textId="21AFE157" w:rsidR="00A454D4" w:rsidRDefault="00A454D4" w:rsidP="00B61D53">
      <w:pPr>
        <w:pStyle w:val="SpecBullet1"/>
        <w:numPr>
          <w:ilvl w:val="0"/>
          <w:numId w:val="5"/>
        </w:numPr>
        <w:ind w:left="1701" w:hanging="567"/>
      </w:pPr>
      <w:r w:rsidRPr="00A454D4">
        <w:t xml:space="preserve">The </w:t>
      </w:r>
      <w:r w:rsidR="002D40E9">
        <w:t xml:space="preserve">DIN </w:t>
      </w:r>
      <w:r w:rsidR="003B1767">
        <w:t>r</w:t>
      </w:r>
      <w:r w:rsidR="002D40E9">
        <w:t xml:space="preserve">ail </w:t>
      </w:r>
      <w:r w:rsidR="003B1767">
        <w:t>enclosure</w:t>
      </w:r>
      <w:r w:rsidRPr="00A454D4">
        <w:t xml:space="preserve"> shall be the Vision.Net </w:t>
      </w:r>
      <w:r w:rsidR="002D40E9">
        <w:t xml:space="preserve">DIN Rail Enclosure </w:t>
      </w:r>
      <w:r w:rsidR="003B1767">
        <w:t xml:space="preserve">- </w:t>
      </w:r>
      <w:r w:rsidR="002D40E9">
        <w:t>Small</w:t>
      </w:r>
      <w:r w:rsidRPr="00A454D4">
        <w:t xml:space="preserve"> by </w:t>
      </w:r>
      <w:r w:rsidR="001C637C">
        <w:t xml:space="preserve">Strand. </w:t>
      </w:r>
    </w:p>
    <w:p w14:paraId="0546DC21" w14:textId="3EEA2AD0" w:rsidR="00C004DC" w:rsidRDefault="00C004DC" w:rsidP="00B61D53">
      <w:pPr>
        <w:pStyle w:val="SpecBullet1"/>
        <w:numPr>
          <w:ilvl w:val="0"/>
          <w:numId w:val="5"/>
        </w:numPr>
        <w:ind w:left="1701" w:hanging="567"/>
      </w:pPr>
      <w:r>
        <w:t xml:space="preserve">The </w:t>
      </w:r>
      <w:r w:rsidR="00E039A1">
        <w:t>enclosure</w:t>
      </w:r>
      <w:r>
        <w:t xml:space="preserve"> shall be compatible with </w:t>
      </w:r>
      <w:r w:rsidR="008C16BC">
        <w:t xml:space="preserve">Strand </w:t>
      </w:r>
      <w:r w:rsidR="00BF7B1D">
        <w:t xml:space="preserve">Vision.Net </w:t>
      </w:r>
      <w:r w:rsidR="008C16BC">
        <w:t>lighting control</w:t>
      </w:r>
      <w:r w:rsidR="004049FA">
        <w:t xml:space="preserve"> products</w:t>
      </w:r>
      <w:r w:rsidR="008C16BC">
        <w:t xml:space="preserve"> </w:t>
      </w:r>
      <w:r w:rsidR="00104C92">
        <w:t xml:space="preserve">and </w:t>
      </w:r>
      <w:r w:rsidR="00815AD1">
        <w:t>third-party</w:t>
      </w:r>
      <w:r w:rsidR="00104C92">
        <w:t xml:space="preserve"> products. </w:t>
      </w:r>
    </w:p>
    <w:p w14:paraId="15EDBB86" w14:textId="72164A10" w:rsidR="00BA2AA5" w:rsidRPr="00787D02" w:rsidRDefault="00BA2AA5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 w:rsidRPr="00787D02">
        <w:t>P</w:t>
      </w:r>
      <w:r w:rsidR="00EB00FF">
        <w:t xml:space="preserve">HYSICAL &amp; </w:t>
      </w:r>
      <w:r w:rsidR="004046D4">
        <w:t>MECHANICAL</w:t>
      </w:r>
    </w:p>
    <w:p w14:paraId="072B40FD" w14:textId="33AA8C17" w:rsidR="0013727E" w:rsidRDefault="00E138D3" w:rsidP="0013727E">
      <w:pPr>
        <w:pStyle w:val="SpecBullet1"/>
        <w:numPr>
          <w:ilvl w:val="0"/>
          <w:numId w:val="12"/>
        </w:numPr>
        <w:ind w:left="1701" w:hanging="567"/>
      </w:pPr>
      <w:r w:rsidRPr="006C167F">
        <w:t>The</w:t>
      </w:r>
      <w:r w:rsidRPr="00E138D3">
        <w:t xml:space="preserve"> </w:t>
      </w:r>
      <w:r w:rsidR="00E039A1">
        <w:t>enclosure</w:t>
      </w:r>
      <w:r w:rsidR="00372738">
        <w:t xml:space="preserve"> backbox</w:t>
      </w:r>
      <w:r w:rsidR="0013727E">
        <w:t xml:space="preserve"> and cover</w:t>
      </w:r>
      <w:r w:rsidRPr="00E138D3">
        <w:t xml:space="preserve"> shall be constructed </w:t>
      </w:r>
      <w:r w:rsidR="00CE6F1D">
        <w:t>using 18-gauge cold rolled steel</w:t>
      </w:r>
      <w:r w:rsidR="00304318">
        <w:t xml:space="preserve"> finished in a</w:t>
      </w:r>
      <w:r w:rsidR="00097A52">
        <w:t xml:space="preserve"> </w:t>
      </w:r>
      <w:r w:rsidR="009B19F0">
        <w:t>fine-textured</w:t>
      </w:r>
      <w:r w:rsidR="00372738">
        <w:t xml:space="preserve"> black</w:t>
      </w:r>
      <w:r w:rsidR="009B19F0">
        <w:t xml:space="preserve"> powder coating</w:t>
      </w:r>
      <w:r w:rsidR="00880CC5">
        <w:t>.</w:t>
      </w:r>
    </w:p>
    <w:p w14:paraId="2E046AF2" w14:textId="6FF072BC" w:rsidR="00880CC5" w:rsidRDefault="00880CC5" w:rsidP="00880CC5">
      <w:pPr>
        <w:pStyle w:val="SpecBullet1"/>
        <w:numPr>
          <w:ilvl w:val="0"/>
          <w:numId w:val="12"/>
        </w:numPr>
        <w:ind w:left="1701" w:hanging="567"/>
      </w:pPr>
      <w:r>
        <w:t xml:space="preserve">The enclosure shall </w:t>
      </w:r>
      <w:r w:rsidR="00E82D52">
        <w:t>fully enclose all the components</w:t>
      </w:r>
      <w:r w:rsidR="00815AD1">
        <w:t xml:space="preserve"> installed in </w:t>
      </w:r>
      <w:r w:rsidR="00433237">
        <w:t>its</w:t>
      </w:r>
      <w:r w:rsidR="00372738">
        <w:t xml:space="preserve"> backb</w:t>
      </w:r>
      <w:r w:rsidR="00433237">
        <w:t>ox</w:t>
      </w:r>
      <w:r>
        <w:t xml:space="preserve"> by means of a close-out cover.</w:t>
      </w:r>
    </w:p>
    <w:p w14:paraId="63CA854C" w14:textId="1CF25680" w:rsidR="00880CC5" w:rsidRDefault="00880CC5" w:rsidP="00880CC5">
      <w:pPr>
        <w:pStyle w:val="SpecList1"/>
      </w:pPr>
      <w:r>
        <w:t xml:space="preserve">The cover shall be oversized to the </w:t>
      </w:r>
      <w:r w:rsidR="00E128B1">
        <w:t>backbox</w:t>
      </w:r>
      <w:r>
        <w:t xml:space="preserve"> </w:t>
      </w:r>
      <w:r w:rsidR="00433237">
        <w:t>providing</w:t>
      </w:r>
      <w:r>
        <w:t xml:space="preserve"> a</w:t>
      </w:r>
      <w:r w:rsidR="00433237">
        <w:t xml:space="preserve"> </w:t>
      </w:r>
      <w:r w:rsidR="00B97AEB">
        <w:t>0.</w:t>
      </w:r>
      <w:r w:rsidR="00FD2DCE">
        <w:t>31</w:t>
      </w:r>
      <w:r w:rsidR="00433237">
        <w:t>”</w:t>
      </w:r>
      <w:r w:rsidR="00540515">
        <w:t xml:space="preserve"> (7.9 mm)</w:t>
      </w:r>
      <w:r w:rsidR="00433237">
        <w:t xml:space="preserve"> reveal</w:t>
      </w:r>
      <w:r>
        <w:t xml:space="preserve"> </w:t>
      </w:r>
      <w:r w:rsidR="00EB2429">
        <w:t>(</w:t>
      </w:r>
      <w:r w:rsidR="00433237">
        <w:t>‘</w:t>
      </w:r>
      <w:r w:rsidR="00CF5647">
        <w:t>mud</w:t>
      </w:r>
      <w:r w:rsidR="0013727E">
        <w:t>-</w:t>
      </w:r>
      <w:r w:rsidR="00CF5647">
        <w:t>ring</w:t>
      </w:r>
      <w:r w:rsidR="00433237">
        <w:t>’</w:t>
      </w:r>
      <w:r w:rsidR="00EB2429">
        <w:t>)</w:t>
      </w:r>
      <w:r w:rsidR="00CF5647">
        <w:t xml:space="preserve"> </w:t>
      </w:r>
      <w:r w:rsidR="00540515">
        <w:t>on</w:t>
      </w:r>
      <w:r w:rsidR="00FD2DCE">
        <w:t xml:space="preserve"> all sides </w:t>
      </w:r>
      <w:r w:rsidR="00CF5647">
        <w:t xml:space="preserve">for </w:t>
      </w:r>
      <w:r w:rsidR="006A3376">
        <w:t xml:space="preserve">flush-mount </w:t>
      </w:r>
      <w:r w:rsidR="00EB2429">
        <w:t>applications.</w:t>
      </w:r>
    </w:p>
    <w:p w14:paraId="5DF6FF80" w14:textId="5BB98D2A" w:rsidR="00CF5647" w:rsidRDefault="00CF5647" w:rsidP="00880CC5">
      <w:pPr>
        <w:pStyle w:val="SpecList1"/>
      </w:pPr>
      <w:r>
        <w:t xml:space="preserve">The cover shall be vented to allow heat dissipation of </w:t>
      </w:r>
      <w:r w:rsidR="0013727E">
        <w:t xml:space="preserve">the </w:t>
      </w:r>
      <w:r>
        <w:t xml:space="preserve">installed components. </w:t>
      </w:r>
    </w:p>
    <w:p w14:paraId="16486B17" w14:textId="7C53DA61" w:rsidR="00CF5647" w:rsidRPr="00E138D3" w:rsidRDefault="00CF5647" w:rsidP="00880CC5">
      <w:pPr>
        <w:pStyle w:val="SpecList1"/>
      </w:pPr>
      <w:r>
        <w:t xml:space="preserve">The cover shall </w:t>
      </w:r>
      <w:r w:rsidR="00675E8B">
        <w:t>be secured to the backbox with</w:t>
      </w:r>
      <w:r w:rsidR="004322EA">
        <w:t xml:space="preserve"> four</w:t>
      </w:r>
      <w:r w:rsidR="00675E8B">
        <w:t xml:space="preserve"> rounded </w:t>
      </w:r>
      <w:r w:rsidR="00EA3AF0">
        <w:t xml:space="preserve">head </w:t>
      </w:r>
      <w:r w:rsidR="00093F23">
        <w:t xml:space="preserve">#2 Phillips </w:t>
      </w:r>
      <w:r w:rsidR="00675E8B">
        <w:t>fasteners</w:t>
      </w:r>
      <w:r w:rsidR="00EA3AF0">
        <w:t>. T</w:t>
      </w:r>
      <w:r w:rsidR="00B64DD7">
        <w:t xml:space="preserve">he </w:t>
      </w:r>
      <w:r w:rsidR="00AB6134">
        <w:t>two</w:t>
      </w:r>
      <w:r w:rsidR="00B64DD7">
        <w:t xml:space="preserve"> top thru holes for the cover shall</w:t>
      </w:r>
      <w:r w:rsidR="00EA3AF0">
        <w:t xml:space="preserve"> </w:t>
      </w:r>
      <w:r w:rsidR="006927BD">
        <w:t xml:space="preserve">have </w:t>
      </w:r>
      <w:r w:rsidR="00B64DD7">
        <w:t>slotted</w:t>
      </w:r>
      <w:r w:rsidR="006927BD">
        <w:t xml:space="preserve"> screw holes for</w:t>
      </w:r>
      <w:r w:rsidR="002E3434">
        <w:t xml:space="preserve"> easy</w:t>
      </w:r>
      <w:r w:rsidR="006927BD">
        <w:t xml:space="preserve"> </w:t>
      </w:r>
      <w:r w:rsidR="0013727E">
        <w:t xml:space="preserve">alignment and installation of the cover to the </w:t>
      </w:r>
      <w:r w:rsidR="00E128B1">
        <w:t>backbox</w:t>
      </w:r>
      <w:r w:rsidR="0013727E">
        <w:t xml:space="preserve">. </w:t>
      </w:r>
    </w:p>
    <w:p w14:paraId="15F1CD55" w14:textId="755DD9BA" w:rsidR="00436F9F" w:rsidRDefault="003A03BF" w:rsidP="00436F9F">
      <w:pPr>
        <w:pStyle w:val="SpecBullet1"/>
        <w:numPr>
          <w:ilvl w:val="0"/>
          <w:numId w:val="12"/>
        </w:numPr>
        <w:ind w:left="1701" w:hanging="567"/>
        <w:rPr>
          <w:rFonts w:eastAsia="MS Mincho"/>
        </w:rPr>
      </w:pPr>
      <w:r>
        <w:rPr>
          <w:rFonts w:eastAsia="MS Mincho"/>
        </w:rPr>
        <w:t>The enclosure</w:t>
      </w:r>
      <w:r w:rsidR="002E3434">
        <w:rPr>
          <w:rFonts w:eastAsia="MS Mincho"/>
        </w:rPr>
        <w:t xml:space="preserve"> backbox</w:t>
      </w:r>
      <w:r>
        <w:rPr>
          <w:rFonts w:eastAsia="MS Mincho"/>
        </w:rPr>
        <w:t xml:space="preserve"> shall be mountable either flush or surface mount</w:t>
      </w:r>
      <w:r w:rsidR="003435EF">
        <w:rPr>
          <w:rFonts w:eastAsia="MS Mincho"/>
        </w:rPr>
        <w:t xml:space="preserve"> in any orientation</w:t>
      </w:r>
      <w:r>
        <w:rPr>
          <w:rFonts w:eastAsia="MS Mincho"/>
        </w:rPr>
        <w:t>.</w:t>
      </w:r>
    </w:p>
    <w:p w14:paraId="72EC4DC8" w14:textId="40F661D1" w:rsidR="00EE5058" w:rsidRDefault="00436F9F" w:rsidP="00EE5058">
      <w:pPr>
        <w:pStyle w:val="ListParagraph"/>
        <w:numPr>
          <w:ilvl w:val="0"/>
          <w:numId w:val="28"/>
        </w:numPr>
      </w:pPr>
      <w:r>
        <w:t xml:space="preserve">The </w:t>
      </w:r>
      <w:r w:rsidR="00EE5058">
        <w:t>enclosure</w:t>
      </w:r>
      <w:r w:rsidR="002E3434">
        <w:t xml:space="preserve"> backbox</w:t>
      </w:r>
      <w:r w:rsidR="00EE5058">
        <w:t xml:space="preserve"> shall provide </w:t>
      </w:r>
      <w:r w:rsidR="00540515">
        <w:t>four</w:t>
      </w:r>
      <w:r w:rsidR="00EE5058">
        <w:t xml:space="preserve"> recessed</w:t>
      </w:r>
      <w:r w:rsidR="00AE3166">
        <w:t>, thru-hole</w:t>
      </w:r>
      <w:r w:rsidR="003F7F6D">
        <w:t>s</w:t>
      </w:r>
      <w:r w:rsidR="00AE3166">
        <w:t xml:space="preserve"> </w:t>
      </w:r>
      <w:r w:rsidR="00EE5058">
        <w:t>for surface mount</w:t>
      </w:r>
      <w:r w:rsidR="003F7F6D">
        <w:t>ing</w:t>
      </w:r>
      <w:r w:rsidR="00EE5058">
        <w:t xml:space="preserve"> </w:t>
      </w:r>
      <w:r w:rsidR="00193489">
        <w:t xml:space="preserve">on the rear inside </w:t>
      </w:r>
      <w:r w:rsidR="00E3134F">
        <w:t xml:space="preserve">panel </w:t>
      </w:r>
      <w:r w:rsidR="002D1007">
        <w:t>sized for ¼” rounded head fasteners</w:t>
      </w:r>
      <w:r w:rsidR="00193489">
        <w:t>.</w:t>
      </w:r>
    </w:p>
    <w:p w14:paraId="39D18F73" w14:textId="40C45E5A" w:rsidR="00EE5058" w:rsidRPr="00EE5058" w:rsidRDefault="00EE5058" w:rsidP="00EE5058">
      <w:pPr>
        <w:pStyle w:val="SpecList1"/>
      </w:pPr>
      <w:r>
        <w:t xml:space="preserve">The enclosure </w:t>
      </w:r>
      <w:r w:rsidR="008E2886">
        <w:t xml:space="preserve">backbox </w:t>
      </w:r>
      <w:r>
        <w:t xml:space="preserve">shall provide </w:t>
      </w:r>
      <w:r w:rsidR="00540515">
        <w:t>four</w:t>
      </w:r>
      <w:r>
        <w:t xml:space="preserve"> </w:t>
      </w:r>
      <w:r w:rsidR="003F7F6D">
        <w:t>thru-holes</w:t>
      </w:r>
      <w:r w:rsidR="00193489">
        <w:t xml:space="preserve"> for </w:t>
      </w:r>
      <w:r w:rsidR="00C62574">
        <w:t>flush</w:t>
      </w:r>
      <w:r w:rsidR="002D1007">
        <w:t xml:space="preserve"> </w:t>
      </w:r>
      <w:r w:rsidR="00193489">
        <w:t>mount applications on the left</w:t>
      </w:r>
      <w:r w:rsidR="002D1007">
        <w:t xml:space="preserve"> and </w:t>
      </w:r>
      <w:r w:rsidR="00193489">
        <w:t>right</w:t>
      </w:r>
      <w:r w:rsidR="00CD148A">
        <w:t xml:space="preserve"> inside</w:t>
      </w:r>
      <w:r w:rsidR="00193489">
        <w:t xml:space="preserve"> </w:t>
      </w:r>
      <w:r w:rsidR="00AE3166">
        <w:t xml:space="preserve">edges </w:t>
      </w:r>
      <w:r w:rsidR="0077158C">
        <w:t>sized for 5/16” rounded head fasteners</w:t>
      </w:r>
      <w:r w:rsidR="00AE3166">
        <w:t xml:space="preserve">. </w:t>
      </w:r>
    </w:p>
    <w:p w14:paraId="66E8CB13" w14:textId="0FF8297B" w:rsidR="00F91CB1" w:rsidRDefault="00F91CB1" w:rsidP="00B61D53">
      <w:pPr>
        <w:pStyle w:val="SpecBullet1"/>
        <w:numPr>
          <w:ilvl w:val="0"/>
          <w:numId w:val="12"/>
        </w:numPr>
        <w:ind w:left="1701" w:hanging="567"/>
        <w:rPr>
          <w:rFonts w:eastAsia="MS Mincho"/>
        </w:rPr>
      </w:pPr>
      <w:r>
        <w:rPr>
          <w:rFonts w:eastAsia="MS Mincho"/>
        </w:rPr>
        <w:t xml:space="preserve">Physical measurements for the </w:t>
      </w:r>
      <w:r w:rsidR="001E6AF2">
        <w:rPr>
          <w:rFonts w:eastAsia="MS Mincho"/>
        </w:rPr>
        <w:t>enclosure</w:t>
      </w:r>
      <w:r>
        <w:rPr>
          <w:rFonts w:eastAsia="MS Mincho"/>
        </w:rPr>
        <w:t xml:space="preserve"> including </w:t>
      </w:r>
      <w:r w:rsidR="00CF5E0D">
        <w:rPr>
          <w:rFonts w:eastAsia="MS Mincho"/>
        </w:rPr>
        <w:t>cover</w:t>
      </w:r>
      <w:r>
        <w:rPr>
          <w:rFonts w:eastAsia="MS Mincho"/>
        </w:rPr>
        <w:t xml:space="preserve"> shall not exceed </w:t>
      </w:r>
      <w:r w:rsidR="00F674DB" w:rsidRPr="00F674DB">
        <w:rPr>
          <w:rFonts w:eastAsia="MS Mincho"/>
        </w:rPr>
        <w:t>4.88 x 14.88 x 4.06</w:t>
      </w:r>
      <w:r w:rsidR="00C523DD">
        <w:rPr>
          <w:rFonts w:eastAsia="MS Mincho"/>
        </w:rPr>
        <w:t>in. (</w:t>
      </w:r>
      <w:r w:rsidR="00F674DB" w:rsidRPr="00F674DB">
        <w:rPr>
          <w:rFonts w:eastAsia="MS Mincho"/>
        </w:rPr>
        <w:t>378 x 378 x 103.2</w:t>
      </w:r>
      <w:r w:rsidR="008D5FB4">
        <w:rPr>
          <w:rFonts w:eastAsia="MS Mincho"/>
        </w:rPr>
        <w:t xml:space="preserve"> mm). The </w:t>
      </w:r>
      <w:r w:rsidR="00D708D8">
        <w:rPr>
          <w:rFonts w:eastAsia="MS Mincho"/>
        </w:rPr>
        <w:t>enclosure</w:t>
      </w:r>
      <w:r w:rsidR="008D5FB4">
        <w:rPr>
          <w:rFonts w:eastAsia="MS Mincho"/>
        </w:rPr>
        <w:t xml:space="preserve"> weight</w:t>
      </w:r>
      <w:r w:rsidR="00171B26">
        <w:rPr>
          <w:rFonts w:eastAsia="MS Mincho"/>
        </w:rPr>
        <w:t xml:space="preserve">, including </w:t>
      </w:r>
      <w:r w:rsidR="00D708D8">
        <w:rPr>
          <w:rFonts w:eastAsia="MS Mincho"/>
        </w:rPr>
        <w:t>cover</w:t>
      </w:r>
      <w:r w:rsidR="00171B26">
        <w:rPr>
          <w:rFonts w:eastAsia="MS Mincho"/>
        </w:rPr>
        <w:t xml:space="preserve"> </w:t>
      </w:r>
      <w:r w:rsidR="008D5FB4">
        <w:rPr>
          <w:rFonts w:eastAsia="MS Mincho"/>
        </w:rPr>
        <w:t xml:space="preserve">shall not exceed </w:t>
      </w:r>
      <w:r w:rsidR="00171B26">
        <w:rPr>
          <w:rFonts w:eastAsia="MS Mincho"/>
        </w:rPr>
        <w:t>1.05 lb. (0.68 kg).</w:t>
      </w:r>
    </w:p>
    <w:p w14:paraId="6D9FFBAD" w14:textId="007FE2DE" w:rsidR="008A23F3" w:rsidRPr="007414E4" w:rsidRDefault="00522FEE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>
        <w:t>ELECTRICAL</w:t>
      </w:r>
    </w:p>
    <w:p w14:paraId="59B0FBF8" w14:textId="183C473B" w:rsidR="00630555" w:rsidRPr="00630555" w:rsidRDefault="00630555" w:rsidP="00630555">
      <w:pPr>
        <w:pStyle w:val="SpecBullet1"/>
        <w:numPr>
          <w:ilvl w:val="0"/>
          <w:numId w:val="29"/>
        </w:numPr>
      </w:pPr>
      <w:r w:rsidRPr="00630555">
        <w:t>The enclosure</w:t>
      </w:r>
      <w:r w:rsidR="0095472F">
        <w:t xml:space="preserve"> backbox</w:t>
      </w:r>
      <w:r w:rsidRPr="00630555">
        <w:t xml:space="preserve"> shall provide </w:t>
      </w:r>
      <w:r w:rsidR="00CF72D2">
        <w:t>three</w:t>
      </w:r>
      <w:r w:rsidRPr="00630555">
        <w:t xml:space="preserve"> ½” and </w:t>
      </w:r>
      <w:r w:rsidR="00CF72D2">
        <w:t>two</w:t>
      </w:r>
      <w:r w:rsidRPr="00630555">
        <w:t xml:space="preserve"> ¾” trade-size knockouts on both top and bottom of the enclosure for </w:t>
      </w:r>
      <w:r w:rsidR="0095472F">
        <w:t>installation</w:t>
      </w:r>
      <w:r w:rsidRPr="00630555">
        <w:t xml:space="preserve"> to metal conduits or non-metallic wiring devices.</w:t>
      </w:r>
    </w:p>
    <w:p w14:paraId="24FEA641" w14:textId="0EABC1BB" w:rsidR="005F17B3" w:rsidRDefault="005F17B3" w:rsidP="003435EF">
      <w:pPr>
        <w:pStyle w:val="SpecBullet1"/>
        <w:numPr>
          <w:ilvl w:val="0"/>
          <w:numId w:val="29"/>
        </w:numPr>
        <w:rPr>
          <w:rFonts w:eastAsia="MS Mincho"/>
        </w:rPr>
      </w:pPr>
      <w:r>
        <w:rPr>
          <w:rFonts w:eastAsia="MS Mincho"/>
        </w:rPr>
        <w:t>The enclosure</w:t>
      </w:r>
      <w:r w:rsidR="0095472F">
        <w:rPr>
          <w:rFonts w:eastAsia="MS Mincho"/>
        </w:rPr>
        <w:t xml:space="preserve"> backbox</w:t>
      </w:r>
      <w:r>
        <w:rPr>
          <w:rFonts w:eastAsia="MS Mincho"/>
        </w:rPr>
        <w:t xml:space="preserve"> shall provide a </w:t>
      </w:r>
      <w:r w:rsidR="00845280">
        <w:rPr>
          <w:rFonts w:eastAsia="MS Mincho"/>
        </w:rPr>
        <w:t>self-clinching #10 stud and 10-32</w:t>
      </w:r>
      <w:r w:rsidR="00D708D8">
        <w:rPr>
          <w:rFonts w:eastAsia="MS Mincho"/>
        </w:rPr>
        <w:t xml:space="preserve"> green bonding nut</w:t>
      </w:r>
      <w:r w:rsidR="00845280">
        <w:rPr>
          <w:rFonts w:eastAsia="MS Mincho"/>
        </w:rPr>
        <w:t xml:space="preserve"> for ground/earth connection.</w:t>
      </w:r>
    </w:p>
    <w:p w14:paraId="67576E1B" w14:textId="258F8CBA" w:rsidR="006D76DB" w:rsidRDefault="007F4C5C" w:rsidP="006D76DB">
      <w:pPr>
        <w:pStyle w:val="SpecBullet1"/>
        <w:numPr>
          <w:ilvl w:val="0"/>
          <w:numId w:val="29"/>
        </w:numPr>
        <w:rPr>
          <w:rFonts w:eastAsia="MS Mincho"/>
        </w:rPr>
      </w:pPr>
      <w:r>
        <w:rPr>
          <w:rFonts w:eastAsia="MS Mincho"/>
        </w:rPr>
        <w:t>The enclosure</w:t>
      </w:r>
      <w:r w:rsidR="00395CCB">
        <w:rPr>
          <w:rFonts w:eastAsia="MS Mincho"/>
        </w:rPr>
        <w:t xml:space="preserve"> backbox</w:t>
      </w:r>
      <w:r>
        <w:rPr>
          <w:rFonts w:eastAsia="MS Mincho"/>
        </w:rPr>
        <w:t xml:space="preserve"> shall provide </w:t>
      </w:r>
      <w:r w:rsidR="00473D5C">
        <w:rPr>
          <w:rFonts w:eastAsia="MS Mincho"/>
        </w:rPr>
        <w:t xml:space="preserve">physical </w:t>
      </w:r>
      <w:r w:rsidR="0035135A">
        <w:rPr>
          <w:rFonts w:eastAsia="MS Mincho"/>
        </w:rPr>
        <w:t>C</w:t>
      </w:r>
      <w:r w:rsidR="006D76DB">
        <w:rPr>
          <w:rFonts w:eastAsia="MS Mincho"/>
        </w:rPr>
        <w:t xml:space="preserve">lass 1 and </w:t>
      </w:r>
      <w:r w:rsidR="0035135A">
        <w:rPr>
          <w:rFonts w:eastAsia="MS Mincho"/>
        </w:rPr>
        <w:t xml:space="preserve">Class </w:t>
      </w:r>
      <w:r w:rsidR="006D76DB">
        <w:rPr>
          <w:rFonts w:eastAsia="MS Mincho"/>
        </w:rPr>
        <w:t xml:space="preserve">2 </w:t>
      </w:r>
      <w:r w:rsidR="00473D5C">
        <w:rPr>
          <w:rFonts w:eastAsia="MS Mincho"/>
        </w:rPr>
        <w:t>wiring</w:t>
      </w:r>
      <w:r w:rsidR="006D76DB">
        <w:rPr>
          <w:rFonts w:eastAsia="MS Mincho"/>
        </w:rPr>
        <w:t xml:space="preserve"> separation.</w:t>
      </w:r>
    </w:p>
    <w:p w14:paraId="0E24BBC1" w14:textId="5E3F5556" w:rsidR="006C476E" w:rsidRDefault="006D76DB" w:rsidP="00234C87">
      <w:pPr>
        <w:pStyle w:val="ListParagraph"/>
        <w:numPr>
          <w:ilvl w:val="0"/>
          <w:numId w:val="33"/>
        </w:numPr>
      </w:pPr>
      <w:r>
        <w:lastRenderedPageBreak/>
        <w:t xml:space="preserve">The </w:t>
      </w:r>
      <w:r w:rsidR="00D2296A">
        <w:t>enclosure</w:t>
      </w:r>
      <w:r w:rsidR="00395CCB">
        <w:t xml:space="preserve"> backbox</w:t>
      </w:r>
      <w:r w:rsidR="00D2296A">
        <w:t xml:space="preserve"> shall include </w:t>
      </w:r>
      <w:r w:rsidR="00496523">
        <w:t>aluminum,</w:t>
      </w:r>
      <w:r w:rsidR="009B0B47">
        <w:t xml:space="preserve"> field installable</w:t>
      </w:r>
      <w:r w:rsidR="00496523">
        <w:t>,</w:t>
      </w:r>
      <w:r w:rsidR="009B0B47">
        <w:t xml:space="preserve"> voltage barrier</w:t>
      </w:r>
      <w:r w:rsidR="00496523">
        <w:t>s</w:t>
      </w:r>
      <w:r w:rsidR="00234C87">
        <w:t xml:space="preserve"> compromised of horizontal and vertical elements</w:t>
      </w:r>
      <w:r w:rsidR="00701460">
        <w:t xml:space="preserve"> that allow separat</w:t>
      </w:r>
      <w:r w:rsidR="002E6E53">
        <w:t>ion</w:t>
      </w:r>
      <w:r w:rsidR="00701460">
        <w:t xml:space="preserve"> </w:t>
      </w:r>
      <w:r w:rsidR="00496523">
        <w:t xml:space="preserve">as required. </w:t>
      </w:r>
      <w:r w:rsidR="00815C99">
        <w:t xml:space="preserve"> </w:t>
      </w:r>
    </w:p>
    <w:p w14:paraId="04DBED15" w14:textId="31DD8DCB" w:rsidR="00234C87" w:rsidRDefault="00234C87" w:rsidP="00234C87">
      <w:pPr>
        <w:pStyle w:val="SpecList1"/>
      </w:pPr>
      <w:r>
        <w:t xml:space="preserve">The </w:t>
      </w:r>
      <w:r w:rsidR="00AD7DEE">
        <w:t xml:space="preserve">barriers </w:t>
      </w:r>
      <w:r w:rsidR="001763B9">
        <w:t>shall</w:t>
      </w:r>
      <w:r w:rsidR="00AD7DEE">
        <w:t xml:space="preserve"> </w:t>
      </w:r>
      <w:r w:rsidR="001606A0">
        <w:t>permit installation</w:t>
      </w:r>
      <w:r w:rsidR="009F722A">
        <w:t xml:space="preserve"> and adjustment</w:t>
      </w:r>
      <w:r w:rsidR="001606A0">
        <w:t xml:space="preserve"> from the front of the enclosure whilst </w:t>
      </w:r>
      <w:r w:rsidR="00D91957">
        <w:t>installed</w:t>
      </w:r>
      <w:r w:rsidR="001606A0">
        <w:t xml:space="preserve">. </w:t>
      </w:r>
      <w:r w:rsidR="00170447">
        <w:t xml:space="preserve"> </w:t>
      </w:r>
    </w:p>
    <w:p w14:paraId="3B358857" w14:textId="7061C11A" w:rsidR="00170447" w:rsidRDefault="00170447" w:rsidP="00234C87">
      <w:pPr>
        <w:pStyle w:val="SpecList1"/>
      </w:pPr>
      <w:r>
        <w:t xml:space="preserve">The </w:t>
      </w:r>
      <w:r w:rsidR="002F713D">
        <w:t xml:space="preserve">two </w:t>
      </w:r>
      <w:r w:rsidR="004B2195">
        <w:t>horizontal</w:t>
      </w:r>
      <w:r w:rsidR="00BD4BC7">
        <w:t xml:space="preserve"> </w:t>
      </w:r>
      <w:r w:rsidR="00C77725">
        <w:t>barriers</w:t>
      </w:r>
      <w:r w:rsidR="00BD4BC7">
        <w:t xml:space="preserve"> shall be</w:t>
      </w:r>
      <w:r w:rsidR="00C77725">
        <w:t xml:space="preserve"> </w:t>
      </w:r>
      <w:r w:rsidR="00BD4BC7">
        <w:t>static</w:t>
      </w:r>
      <w:r w:rsidR="002F713D">
        <w:t>ally mounted</w:t>
      </w:r>
      <w:r w:rsidR="00862843">
        <w:t xml:space="preserve"> with mechanical fasteners</w:t>
      </w:r>
      <w:r w:rsidR="005501FA">
        <w:t>.</w:t>
      </w:r>
    </w:p>
    <w:p w14:paraId="3B9C4A95" w14:textId="70678413" w:rsidR="00BD4BC7" w:rsidRDefault="00BD4BC7" w:rsidP="00234C87">
      <w:pPr>
        <w:pStyle w:val="SpecList1"/>
      </w:pPr>
      <w:r>
        <w:t>The</w:t>
      </w:r>
      <w:r w:rsidR="00862843">
        <w:t xml:space="preserve"> </w:t>
      </w:r>
      <w:r>
        <w:t xml:space="preserve">vertical </w:t>
      </w:r>
      <w:r w:rsidR="00862843">
        <w:t>barrier</w:t>
      </w:r>
      <w:r>
        <w:t xml:space="preserve"> shall mount to </w:t>
      </w:r>
      <w:r w:rsidR="00A5747E">
        <w:t>the</w:t>
      </w:r>
      <w:r>
        <w:t xml:space="preserve"> upper o</w:t>
      </w:r>
      <w:r w:rsidR="00D3159A">
        <w:t>r</w:t>
      </w:r>
      <w:r>
        <w:t xml:space="preserve"> lower DIN rails</w:t>
      </w:r>
      <w:r w:rsidR="00A5747E">
        <w:t xml:space="preserve"> allowing for adjustments in </w:t>
      </w:r>
      <w:r w:rsidR="00D3159A">
        <w:t xml:space="preserve">the </w:t>
      </w:r>
      <w:r w:rsidR="00A5747E">
        <w:t>horizontal width</w:t>
      </w:r>
      <w:r w:rsidR="00D3159A">
        <w:t xml:space="preserve"> of the </w:t>
      </w:r>
      <w:r w:rsidR="0035135A">
        <w:t xml:space="preserve">enclosed </w:t>
      </w:r>
      <w:r w:rsidR="00D3159A">
        <w:t>space</w:t>
      </w:r>
      <w:r w:rsidR="00A5747E">
        <w:t>.</w:t>
      </w:r>
      <w:r w:rsidR="00F554E7">
        <w:t xml:space="preserve"> </w:t>
      </w:r>
      <w:r w:rsidR="00A5747E">
        <w:t>A</w:t>
      </w:r>
      <w:r w:rsidR="00F554E7">
        <w:t xml:space="preserve"> set screw for locking the </w:t>
      </w:r>
      <w:r w:rsidR="00D3159A">
        <w:t xml:space="preserve">vertical </w:t>
      </w:r>
      <w:r w:rsidR="00F554E7">
        <w:t>barrier in place once configured</w:t>
      </w:r>
      <w:r w:rsidR="003D3AF0">
        <w:t xml:space="preserve"> shall be provided.</w:t>
      </w:r>
    </w:p>
    <w:p w14:paraId="3C07597C" w14:textId="2FD63943" w:rsidR="00AD11B2" w:rsidRDefault="003D3AF0" w:rsidP="004F0537">
      <w:pPr>
        <w:pStyle w:val="SpecList1"/>
      </w:pPr>
      <w:r>
        <w:t>Each barrier element shall provide a cut away for wir</w:t>
      </w:r>
      <w:r w:rsidR="00B124D8">
        <w:t>e or cable</w:t>
      </w:r>
      <w:r>
        <w:t xml:space="preserve"> to pass thru with </w:t>
      </w:r>
      <w:r w:rsidR="0078752A">
        <w:t xml:space="preserve">field installed </w:t>
      </w:r>
      <w:r>
        <w:t xml:space="preserve">edge protection </w:t>
      </w:r>
      <w:r w:rsidR="00B124D8">
        <w:t xml:space="preserve">to mitigate </w:t>
      </w:r>
      <w:r>
        <w:t>abrasion</w:t>
      </w:r>
      <w:r w:rsidR="00B124D8">
        <w:t>.</w:t>
      </w:r>
    </w:p>
    <w:p w14:paraId="1C23936C" w14:textId="2B91BF4A" w:rsidR="00317BB6" w:rsidRDefault="002C0D0E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>
        <w:t>FUNCTIONALITY</w:t>
      </w:r>
    </w:p>
    <w:p w14:paraId="2D857150" w14:textId="2F7A922A" w:rsidR="002D1051" w:rsidRDefault="000967C4" w:rsidP="00B61D53">
      <w:pPr>
        <w:pStyle w:val="ListParagraph"/>
        <w:numPr>
          <w:ilvl w:val="0"/>
          <w:numId w:val="23"/>
        </w:numPr>
        <w:rPr>
          <w:rFonts w:eastAsia="Times New Roman"/>
          <w:szCs w:val="20"/>
        </w:rPr>
      </w:pPr>
      <w:r w:rsidRPr="000967C4">
        <w:rPr>
          <w:rFonts w:eastAsia="Times New Roman"/>
          <w:szCs w:val="20"/>
        </w:rPr>
        <w:t xml:space="preserve">The </w:t>
      </w:r>
      <w:r w:rsidR="004F0537" w:rsidRPr="004F0537">
        <w:rPr>
          <w:rFonts w:eastAsia="Times New Roman"/>
          <w:szCs w:val="20"/>
        </w:rPr>
        <w:t>enclosure</w:t>
      </w:r>
      <w:r w:rsidR="00C72694">
        <w:rPr>
          <w:rFonts w:eastAsia="Times New Roman"/>
          <w:szCs w:val="20"/>
        </w:rPr>
        <w:t xml:space="preserve"> backbox</w:t>
      </w:r>
      <w:r w:rsidR="004F0537" w:rsidRPr="004F0537">
        <w:rPr>
          <w:rFonts w:eastAsia="Times New Roman"/>
          <w:szCs w:val="20"/>
        </w:rPr>
        <w:t xml:space="preserve"> shall provide pre-install</w:t>
      </w:r>
      <w:r w:rsidR="002D1567">
        <w:rPr>
          <w:rFonts w:eastAsia="Times New Roman"/>
          <w:szCs w:val="20"/>
        </w:rPr>
        <w:t>ed</w:t>
      </w:r>
      <w:r w:rsidR="004F0537" w:rsidRPr="004F0537">
        <w:rPr>
          <w:rFonts w:eastAsia="Times New Roman"/>
          <w:szCs w:val="20"/>
        </w:rPr>
        <w:t xml:space="preserve"> DIN Rails.</w:t>
      </w:r>
    </w:p>
    <w:p w14:paraId="71E9B89F" w14:textId="257FDC61" w:rsidR="004F0537" w:rsidRDefault="004F0537" w:rsidP="004F0537">
      <w:pPr>
        <w:pStyle w:val="ListParagraph"/>
        <w:numPr>
          <w:ilvl w:val="0"/>
          <w:numId w:val="31"/>
        </w:numPr>
      </w:pPr>
      <w:r>
        <w:t>There shall be two TS35/7.5</w:t>
      </w:r>
      <w:r w:rsidR="00C72694">
        <w:t xml:space="preserve"> </w:t>
      </w:r>
      <w:r>
        <w:t xml:space="preserve">mm DIN Rails measuring 13.78 in. (350 mm) evenly </w:t>
      </w:r>
      <w:r w:rsidR="00846D4C">
        <w:t xml:space="preserve">dividing the </w:t>
      </w:r>
      <w:r>
        <w:t xml:space="preserve">inside </w:t>
      </w:r>
      <w:r w:rsidR="0008644B">
        <w:t xml:space="preserve">space </w:t>
      </w:r>
      <w:r>
        <w:t>of the enclosure</w:t>
      </w:r>
      <w:r w:rsidR="0008644B">
        <w:t xml:space="preserve"> backbox</w:t>
      </w:r>
      <w:r>
        <w:t xml:space="preserve">. </w:t>
      </w:r>
    </w:p>
    <w:p w14:paraId="2E5CAA04" w14:textId="5C77653F" w:rsidR="004F0537" w:rsidRDefault="004F0537" w:rsidP="004F0537">
      <w:pPr>
        <w:pStyle w:val="SpecList1"/>
      </w:pPr>
      <w:r>
        <w:t xml:space="preserve">The DIN rails shall provide 40SU of </w:t>
      </w:r>
      <w:r w:rsidR="0008644B">
        <w:t xml:space="preserve">total </w:t>
      </w:r>
      <w:r>
        <w:t>installation width</w:t>
      </w:r>
      <w:r w:rsidR="00A6749B">
        <w:t xml:space="preserve"> for components</w:t>
      </w:r>
      <w:r>
        <w:t xml:space="preserve">. </w:t>
      </w:r>
    </w:p>
    <w:p w14:paraId="11E9C069" w14:textId="04A9E619" w:rsidR="004F0537" w:rsidRPr="004F0537" w:rsidRDefault="004F0537" w:rsidP="008C0AC3">
      <w:pPr>
        <w:pStyle w:val="SpecBullet1"/>
        <w:numPr>
          <w:ilvl w:val="0"/>
          <w:numId w:val="23"/>
        </w:numPr>
      </w:pPr>
      <w:r w:rsidRPr="004F0537">
        <w:t xml:space="preserve">The maximum installed device height shall be 3.39 in. (86 mm). </w:t>
      </w:r>
    </w:p>
    <w:p w14:paraId="1E70DB59" w14:textId="7381187F" w:rsidR="00800EBA" w:rsidRPr="00884159" w:rsidRDefault="00800EBA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 w:rsidRPr="004679E8">
        <w:t>DOCUMENTATION</w:t>
      </w:r>
    </w:p>
    <w:p w14:paraId="1EE86E75" w14:textId="54861204" w:rsidR="00800EBA" w:rsidRDefault="00800EBA" w:rsidP="00B61D53">
      <w:pPr>
        <w:pStyle w:val="SpecBullet1"/>
        <w:numPr>
          <w:ilvl w:val="0"/>
          <w:numId w:val="7"/>
        </w:numPr>
        <w:ind w:left="1701" w:hanging="567"/>
        <w:rPr>
          <w:rFonts w:eastAsia="MS Mincho"/>
        </w:rPr>
      </w:pPr>
      <w:r w:rsidRPr="004679E8">
        <w:rPr>
          <w:rFonts w:eastAsia="MS Mincho"/>
        </w:rPr>
        <w:t xml:space="preserve">A </w:t>
      </w:r>
      <w:r w:rsidR="005F0FF6">
        <w:rPr>
          <w:rFonts w:eastAsia="MS Mincho"/>
        </w:rPr>
        <w:t>Q</w:t>
      </w:r>
      <w:r w:rsidRPr="004679E8">
        <w:rPr>
          <w:rFonts w:eastAsia="MS Mincho"/>
        </w:rPr>
        <w:t xml:space="preserve">uick </w:t>
      </w:r>
      <w:r w:rsidR="005F0FF6">
        <w:rPr>
          <w:rFonts w:eastAsia="MS Mincho"/>
        </w:rPr>
        <w:t>S</w:t>
      </w:r>
      <w:r w:rsidRPr="004679E8">
        <w:rPr>
          <w:rFonts w:eastAsia="MS Mincho"/>
        </w:rPr>
        <w:t xml:space="preserve">tart </w:t>
      </w:r>
      <w:r w:rsidR="005F0FF6">
        <w:rPr>
          <w:rFonts w:eastAsia="MS Mincho"/>
        </w:rPr>
        <w:t>G</w:t>
      </w:r>
      <w:r w:rsidRPr="004679E8">
        <w:rPr>
          <w:rFonts w:eastAsia="MS Mincho"/>
        </w:rPr>
        <w:t xml:space="preserve">uide shall be included with the </w:t>
      </w:r>
      <w:r w:rsidR="00BF36D4">
        <w:rPr>
          <w:rFonts w:eastAsia="MS Mincho"/>
        </w:rPr>
        <w:t>enclosure</w:t>
      </w:r>
      <w:r w:rsidRPr="004679E8">
        <w:rPr>
          <w:rFonts w:eastAsia="MS Mincho"/>
        </w:rPr>
        <w:t xml:space="preserve"> at purchase and be available from the manufacturer’s website</w:t>
      </w:r>
      <w:r w:rsidR="00884159">
        <w:rPr>
          <w:rFonts w:eastAsia="MS Mincho"/>
        </w:rPr>
        <w:t>.</w:t>
      </w:r>
    </w:p>
    <w:p w14:paraId="70A82015" w14:textId="0CEBA89D" w:rsidR="00884159" w:rsidRDefault="00884159" w:rsidP="00B61D53">
      <w:pPr>
        <w:pStyle w:val="SpecBullet1"/>
        <w:numPr>
          <w:ilvl w:val="0"/>
          <w:numId w:val="7"/>
        </w:numPr>
        <w:ind w:left="1701" w:hanging="567"/>
        <w:rPr>
          <w:rFonts w:eastAsia="MS Mincho"/>
        </w:rPr>
      </w:pPr>
      <w:r>
        <w:rPr>
          <w:rFonts w:eastAsia="MS Mincho"/>
        </w:rPr>
        <w:t xml:space="preserve">A </w:t>
      </w:r>
      <w:r w:rsidR="00D06ABF">
        <w:rPr>
          <w:rFonts w:eastAsia="MS Mincho"/>
        </w:rPr>
        <w:t xml:space="preserve">2D Dimensional Drawing </w:t>
      </w:r>
      <w:r w:rsidR="0011561C">
        <w:rPr>
          <w:rFonts w:eastAsia="MS Mincho"/>
        </w:rPr>
        <w:t xml:space="preserve">of the enclosure </w:t>
      </w:r>
      <w:r w:rsidR="00D06ABF">
        <w:rPr>
          <w:rFonts w:eastAsia="MS Mincho"/>
        </w:rPr>
        <w:t xml:space="preserve">shall be </w:t>
      </w:r>
      <w:r w:rsidR="0061617F">
        <w:rPr>
          <w:rFonts w:eastAsia="MS Mincho"/>
        </w:rPr>
        <w:t>available</w:t>
      </w:r>
      <w:r w:rsidR="00D06ABF">
        <w:rPr>
          <w:rFonts w:eastAsia="MS Mincho"/>
        </w:rPr>
        <w:t xml:space="preserve"> from the manufacturer’s website in .dxf and .pdf format. </w:t>
      </w:r>
    </w:p>
    <w:p w14:paraId="19D3D904" w14:textId="333610FE" w:rsidR="00D06ABF" w:rsidRPr="004679E8" w:rsidRDefault="00D06ABF" w:rsidP="00B61D53">
      <w:pPr>
        <w:pStyle w:val="SpecBullet1"/>
        <w:numPr>
          <w:ilvl w:val="0"/>
          <w:numId w:val="7"/>
        </w:numPr>
        <w:ind w:left="1701" w:hanging="567"/>
        <w:rPr>
          <w:rFonts w:eastAsia="MS Mincho"/>
        </w:rPr>
      </w:pPr>
      <w:r>
        <w:rPr>
          <w:rFonts w:eastAsia="MS Mincho"/>
        </w:rPr>
        <w:t xml:space="preserve">A </w:t>
      </w:r>
      <w:r w:rsidR="0061617F">
        <w:rPr>
          <w:rFonts w:eastAsia="MS Mincho"/>
        </w:rPr>
        <w:t>Building Information Modeling (BIM) file</w:t>
      </w:r>
      <w:r w:rsidR="0011561C">
        <w:rPr>
          <w:rFonts w:eastAsia="MS Mincho"/>
        </w:rPr>
        <w:t xml:space="preserve"> of the enclosure</w:t>
      </w:r>
      <w:r w:rsidR="0061617F">
        <w:rPr>
          <w:rFonts w:eastAsia="MS Mincho"/>
        </w:rPr>
        <w:t xml:space="preserve"> shall be available from the manufacturer’s website</w:t>
      </w:r>
      <w:r w:rsidR="00BB1A65">
        <w:rPr>
          <w:rFonts w:eastAsia="MS Mincho"/>
        </w:rPr>
        <w:t xml:space="preserve"> </w:t>
      </w:r>
      <w:r w:rsidR="00BB1A65" w:rsidRPr="00EE4719">
        <w:rPr>
          <w:rFonts w:eastAsia="MS Mincho"/>
        </w:rPr>
        <w:t>in</w:t>
      </w:r>
      <w:r w:rsidR="00EE4719">
        <w:rPr>
          <w:rFonts w:eastAsia="MS Mincho"/>
        </w:rPr>
        <w:t xml:space="preserve"> .</w:t>
      </w:r>
      <w:r w:rsidR="00EE4719" w:rsidRPr="00EE4719">
        <w:rPr>
          <w:rFonts w:eastAsia="MS Mincho"/>
        </w:rPr>
        <w:t>rfa</w:t>
      </w:r>
      <w:r w:rsidR="00BB1A65" w:rsidRPr="00EE4719">
        <w:rPr>
          <w:rFonts w:eastAsia="MS Mincho"/>
        </w:rPr>
        <w:t xml:space="preserve"> format.</w:t>
      </w:r>
      <w:r w:rsidR="00BB1A65">
        <w:rPr>
          <w:rFonts w:eastAsia="MS Mincho"/>
        </w:rPr>
        <w:t xml:space="preserve"> </w:t>
      </w:r>
    </w:p>
    <w:p w14:paraId="0E7134E8" w14:textId="71A88977" w:rsidR="002E2783" w:rsidRPr="004679E8" w:rsidRDefault="002E2783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 w:rsidRPr="004679E8">
        <w:t>STANDARDS COMPLIANCE</w:t>
      </w:r>
    </w:p>
    <w:p w14:paraId="4593460F" w14:textId="7DFF09C3" w:rsidR="00824DF8" w:rsidRDefault="00824DF8" w:rsidP="00B61D53">
      <w:pPr>
        <w:pStyle w:val="SpecBullet1"/>
        <w:numPr>
          <w:ilvl w:val="0"/>
          <w:numId w:val="9"/>
        </w:numPr>
        <w:ind w:left="1701" w:hanging="567"/>
      </w:pPr>
      <w:r>
        <w:t xml:space="preserve">The </w:t>
      </w:r>
      <w:r w:rsidR="00BF36D4">
        <w:t>enclosure</w:t>
      </w:r>
      <w:r>
        <w:t xml:space="preserve"> shall be</w:t>
      </w:r>
      <w:r w:rsidR="00EF2DD0">
        <w:t xml:space="preserve"> manufactured</w:t>
      </w:r>
      <w:r>
        <w:t xml:space="preserve"> in conformity with DIN43880</w:t>
      </w:r>
      <w:r w:rsidR="00BF36D4">
        <w:t>,</w:t>
      </w:r>
      <w:r w:rsidR="002D171E">
        <w:t xml:space="preserve"> and</w:t>
      </w:r>
      <w:r w:rsidR="00BF36D4">
        <w:t xml:space="preserve"> </w:t>
      </w:r>
      <w:r>
        <w:t>IEC</w:t>
      </w:r>
      <w:r w:rsidR="000254D2">
        <w:t xml:space="preserve"> 60715</w:t>
      </w:r>
      <w:r w:rsidR="002D171E">
        <w:t>.</w:t>
      </w:r>
    </w:p>
    <w:p w14:paraId="311BA812" w14:textId="73480BAA" w:rsidR="000117E1" w:rsidRDefault="000117E1" w:rsidP="00B61D53">
      <w:pPr>
        <w:pStyle w:val="SpecBullet1"/>
        <w:numPr>
          <w:ilvl w:val="0"/>
          <w:numId w:val="9"/>
        </w:numPr>
        <w:ind w:left="1701" w:hanging="567"/>
      </w:pPr>
      <w:r>
        <w:t xml:space="preserve">The </w:t>
      </w:r>
      <w:r w:rsidR="00BF36D4">
        <w:t>enclosure</w:t>
      </w:r>
      <w:r>
        <w:t xml:space="preserve"> shall be </w:t>
      </w:r>
      <w:r w:rsidR="00EF2DD0">
        <w:t xml:space="preserve">manufactured in </w:t>
      </w:r>
      <w:r>
        <w:t>conformity</w:t>
      </w:r>
      <w:r w:rsidR="003A190E">
        <w:t xml:space="preserve"> with</w:t>
      </w:r>
      <w:r>
        <w:t xml:space="preserve"> </w:t>
      </w:r>
      <w:r w:rsidR="00BF36D4">
        <w:t xml:space="preserve">and </w:t>
      </w:r>
      <w:r w:rsidR="00E32C35">
        <w:t xml:space="preserve">the manufacture shall </w:t>
      </w:r>
      <w:r w:rsidR="00BF36D4">
        <w:t>self-</w:t>
      </w:r>
      <w:r w:rsidR="00E32C35">
        <w:t>certify</w:t>
      </w:r>
      <w:r w:rsidR="00BF36D4">
        <w:t xml:space="preserve"> </w:t>
      </w:r>
      <w:r>
        <w:rPr>
          <w:rFonts w:eastAsia="MS Mincho"/>
        </w:rPr>
        <w:t>against</w:t>
      </w:r>
      <w:r>
        <w:t xml:space="preserve"> the following standards: </w:t>
      </w:r>
    </w:p>
    <w:p w14:paraId="0D0B7EBA" w14:textId="59437D07" w:rsidR="000117E1" w:rsidRDefault="00BF36D4" w:rsidP="00B61D53">
      <w:pPr>
        <w:pStyle w:val="ListParagraph"/>
        <w:numPr>
          <w:ilvl w:val="0"/>
          <w:numId w:val="10"/>
        </w:numPr>
      </w:pPr>
      <w:r>
        <w:t xml:space="preserve">ANSI/UL </w:t>
      </w:r>
      <w:r w:rsidR="007D0B81">
        <w:t>50/50E</w:t>
      </w:r>
    </w:p>
    <w:p w14:paraId="0D09644A" w14:textId="5E7E74E4" w:rsidR="000117E1" w:rsidRDefault="000117E1" w:rsidP="000117E1">
      <w:pPr>
        <w:pStyle w:val="SpecList1"/>
      </w:pPr>
      <w:r w:rsidRPr="00D96C74">
        <w:t xml:space="preserve">CSA C22.2 No. </w:t>
      </w:r>
      <w:r w:rsidR="007D0B81">
        <w:t>94.1/94.2</w:t>
      </w:r>
    </w:p>
    <w:p w14:paraId="3C591FA2" w14:textId="3939885C" w:rsidR="000117E1" w:rsidRDefault="007D0B81" w:rsidP="000117E1">
      <w:pPr>
        <w:pStyle w:val="SpecList1"/>
      </w:pPr>
      <w:r>
        <w:t>NEMA Type 1</w:t>
      </w:r>
    </w:p>
    <w:p w14:paraId="387C65DC" w14:textId="3496CB5C" w:rsidR="00C13BEC" w:rsidRPr="004679E8" w:rsidRDefault="00B13D63" w:rsidP="00B61D53">
      <w:pPr>
        <w:pStyle w:val="SpecificationLevel2"/>
        <w:numPr>
          <w:ilvl w:val="1"/>
          <w:numId w:val="11"/>
        </w:numPr>
        <w:tabs>
          <w:tab w:val="clear" w:pos="1008"/>
        </w:tabs>
        <w:ind w:left="1134" w:hanging="1134"/>
      </w:pPr>
      <w:r>
        <w:t>INCLUDED ITEMS</w:t>
      </w:r>
    </w:p>
    <w:p w14:paraId="164F6A62" w14:textId="48397624" w:rsidR="009E01A3" w:rsidRDefault="00B13D63" w:rsidP="00B61D53">
      <w:pPr>
        <w:pStyle w:val="SpecBullet1"/>
        <w:numPr>
          <w:ilvl w:val="0"/>
          <w:numId w:val="22"/>
        </w:numPr>
      </w:pPr>
      <w:r>
        <w:t xml:space="preserve">The </w:t>
      </w:r>
      <w:r w:rsidR="003A190E">
        <w:t>enclosure</w:t>
      </w:r>
      <w:r>
        <w:t xml:space="preserve"> shall include as aforementioned</w:t>
      </w:r>
      <w:r w:rsidR="007F4B17">
        <w:t>:</w:t>
      </w:r>
    </w:p>
    <w:p w14:paraId="36D3FE06" w14:textId="2BFA364C" w:rsidR="00383326" w:rsidRDefault="00383326" w:rsidP="0041161B">
      <w:pPr>
        <w:pStyle w:val="ListParagraph"/>
        <w:numPr>
          <w:ilvl w:val="0"/>
          <w:numId w:val="27"/>
        </w:numPr>
      </w:pPr>
      <w:r>
        <w:t>Quick Start Guide</w:t>
      </w:r>
    </w:p>
    <w:p w14:paraId="131DA975" w14:textId="5303EF78" w:rsidR="007F4B17" w:rsidRDefault="000778DA" w:rsidP="007F4B17">
      <w:pPr>
        <w:pStyle w:val="SpecList1"/>
      </w:pPr>
      <w:r>
        <w:t>Voltage Barriers and Edge Grommets</w:t>
      </w:r>
    </w:p>
    <w:p w14:paraId="32ED060A" w14:textId="77777777" w:rsidR="00B13D63" w:rsidRDefault="00B13D63" w:rsidP="00C848F9">
      <w:pPr>
        <w:pStyle w:val="SpecText"/>
        <w:rPr>
          <w:b/>
          <w:bCs/>
        </w:rPr>
      </w:pPr>
    </w:p>
    <w:p w14:paraId="39F00C8A" w14:textId="21555BDF" w:rsidR="00BB7029" w:rsidRPr="00CD1644" w:rsidRDefault="00A831A0" w:rsidP="00B13D63">
      <w:pPr>
        <w:pStyle w:val="Heading2"/>
      </w:pPr>
      <w:r w:rsidRPr="00C848F9">
        <w:t>END OF SPECIFICATION</w:t>
      </w:r>
      <w:r w:rsidRPr="00CD1644">
        <w:t>.</w:t>
      </w:r>
    </w:p>
    <w:sectPr w:rsidR="00BB7029" w:rsidRPr="00CD1644" w:rsidSect="00206109">
      <w:headerReference w:type="default" r:id="rId11"/>
      <w:footerReference w:type="default" r:id="rId12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936C" w14:textId="77777777" w:rsidR="009C2A51" w:rsidRDefault="009C2A51" w:rsidP="009E6F71">
      <w:r>
        <w:separator/>
      </w:r>
    </w:p>
  </w:endnote>
  <w:endnote w:type="continuationSeparator" w:id="0">
    <w:p w14:paraId="41A161D1" w14:textId="77777777" w:rsidR="009C2A51" w:rsidRDefault="009C2A51" w:rsidP="009E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2E81" w14:textId="77DE8AAC" w:rsidR="000E74FD" w:rsidRPr="000E74FD" w:rsidRDefault="000E74FD" w:rsidP="00A50A3F">
    <w:pPr>
      <w:pStyle w:val="Footer"/>
      <w:tabs>
        <w:tab w:val="clear" w:pos="4680"/>
        <w:tab w:val="left" w:pos="4536"/>
      </w:tabs>
      <w:ind w:left="0" w:firstLine="0"/>
      <w:jc w:val="both"/>
      <w:rPr>
        <w:sz w:val="18"/>
        <w:szCs w:val="20"/>
        <w:lang w:val="en-GB"/>
      </w:rPr>
    </w:pPr>
    <w:r w:rsidRPr="000E74FD">
      <w:rPr>
        <w:sz w:val="18"/>
        <w:szCs w:val="20"/>
        <w:lang w:val="en-GB"/>
      </w:rPr>
      <w:t>Version: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065E" w14:textId="77777777" w:rsidR="009C2A51" w:rsidRDefault="009C2A51" w:rsidP="009E6F71">
      <w:r>
        <w:separator/>
      </w:r>
    </w:p>
  </w:footnote>
  <w:footnote w:type="continuationSeparator" w:id="0">
    <w:p w14:paraId="5C05DCE5" w14:textId="77777777" w:rsidR="009C2A51" w:rsidRDefault="009C2A51" w:rsidP="009E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29F4" w14:textId="1D768E74" w:rsidR="00787D02" w:rsidRPr="00261022" w:rsidRDefault="00787D02" w:rsidP="00EC0BAC">
    <w:pPr>
      <w:pStyle w:val="PlainText"/>
      <w:rPr>
        <w:rStyle w:val="HeaderChar"/>
        <w:rFonts w:eastAsia="MS Mincho"/>
      </w:rPr>
    </w:pPr>
    <w:r w:rsidRPr="00261022">
      <w:rPr>
        <w:rStyle w:val="HeaderChar"/>
        <w:rFonts w:eastAsia="MS Mincho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AF8801" wp14:editId="1AE427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8c04fad99774bb574b0ce8c" descr="{&quot;HashCode&quot;:-112795726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44EA46" w14:textId="175F6485" w:rsidR="00787D02" w:rsidRPr="006447B4" w:rsidRDefault="00787D02" w:rsidP="006447B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F8801" id="_x0000_t202" coordsize="21600,21600" o:spt="202" path="m,l,21600r21600,l21600,xe">
              <v:stroke joinstyle="miter"/>
              <v:path gradientshapeok="t" o:connecttype="rect"/>
            </v:shapetype>
            <v:shape id="MSIPCM08c04fad99774bb574b0ce8c" o:spid="_x0000_s1026" type="#_x0000_t202" alt="{&quot;HashCode&quot;:-1127957265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" o:allowincell="f" filled="f" stroked="f" strokeweight=".5pt">
              <v:textbox inset="20pt,0,,0">
                <w:txbxContent>
                  <w:p w14:paraId="5244EA46" w14:textId="175F6485" w:rsidR="00787D02" w:rsidRPr="006447B4" w:rsidRDefault="00787D02" w:rsidP="006447B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61022">
      <w:rPr>
        <w:rStyle w:val="HeaderChar"/>
        <w:rFonts w:eastAsia="MS Mincho"/>
      </w:rPr>
      <w:t xml:space="preserve">STRAND </w:t>
    </w:r>
    <w:r w:rsidR="00E87C92">
      <w:rPr>
        <w:rStyle w:val="HeaderChar"/>
        <w:rFonts w:eastAsia="MS Mincho"/>
      </w:rPr>
      <w:t xml:space="preserve">VISION.NET </w:t>
    </w:r>
    <w:r w:rsidR="000F1DDD">
      <w:rPr>
        <w:rStyle w:val="HeaderChar"/>
        <w:rFonts w:eastAsia="MS Mincho"/>
      </w:rPr>
      <w:t xml:space="preserve">DIN </w:t>
    </w:r>
    <w:r w:rsidR="00BA335F">
      <w:rPr>
        <w:rStyle w:val="HeaderChar"/>
        <w:rFonts w:eastAsia="MS Mincho"/>
      </w:rPr>
      <w:t xml:space="preserve">RAIL ENCLOUSRE SMALL </w:t>
    </w:r>
    <w:r w:rsidR="00E87C92">
      <w:rPr>
        <w:rStyle w:val="HeaderChar"/>
        <w:rFonts w:eastAsia="MS Mincho"/>
      </w:rPr>
      <w:t>SPECIFACTION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88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0670A"/>
    <w:multiLevelType w:val="hybridMultilevel"/>
    <w:tmpl w:val="95184560"/>
    <w:lvl w:ilvl="0" w:tplc="C42ED12A">
      <w:start w:val="1"/>
      <w:numFmt w:val="decimal"/>
      <w:lvlText w:val="%1.)"/>
      <w:lvlJc w:val="left"/>
      <w:pPr>
        <w:ind w:left="257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46545FF"/>
    <w:multiLevelType w:val="hybridMultilevel"/>
    <w:tmpl w:val="0FFCB2DC"/>
    <w:lvl w:ilvl="0" w:tplc="EC76071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2A41132">
      <w:start w:val="1"/>
      <w:numFmt w:val="lowerLetter"/>
      <w:lvlText w:val="%2."/>
      <w:lvlJc w:val="left"/>
      <w:pPr>
        <w:ind w:left="-2880" w:hanging="360"/>
      </w:pPr>
    </w:lvl>
    <w:lvl w:ilvl="2" w:tplc="E98A0ACA">
      <w:start w:val="1"/>
      <w:numFmt w:val="lowerRoman"/>
      <w:lvlText w:val="%3."/>
      <w:lvlJc w:val="right"/>
      <w:pPr>
        <w:ind w:left="-2160" w:hanging="180"/>
      </w:pPr>
    </w:lvl>
    <w:lvl w:ilvl="3" w:tplc="25E2C5C0">
      <w:start w:val="1"/>
      <w:numFmt w:val="upperLetter"/>
      <w:pStyle w:val="Heading3"/>
      <w:lvlText w:val="%4)"/>
      <w:lvlJc w:val="left"/>
      <w:pPr>
        <w:ind w:left="-1440" w:hanging="360"/>
      </w:pPr>
      <w:rPr>
        <w:rFonts w:hint="default"/>
        <w:b w:val="0"/>
        <w:bCs/>
      </w:rPr>
    </w:lvl>
    <w:lvl w:ilvl="4" w:tplc="14090019">
      <w:start w:val="1"/>
      <w:numFmt w:val="lowerLetter"/>
      <w:lvlText w:val="%5."/>
      <w:lvlJc w:val="left"/>
      <w:pPr>
        <w:ind w:left="-720" w:hanging="360"/>
      </w:pPr>
    </w:lvl>
    <w:lvl w:ilvl="5" w:tplc="1409001B" w:tentative="1">
      <w:start w:val="1"/>
      <w:numFmt w:val="lowerRoman"/>
      <w:lvlText w:val="%6."/>
      <w:lvlJc w:val="right"/>
      <w:pPr>
        <w:ind w:left="0" w:hanging="180"/>
      </w:pPr>
    </w:lvl>
    <w:lvl w:ilvl="6" w:tplc="1409000F" w:tentative="1">
      <w:start w:val="1"/>
      <w:numFmt w:val="decimal"/>
      <w:lvlText w:val="%7."/>
      <w:lvlJc w:val="left"/>
      <w:pPr>
        <w:ind w:left="720" w:hanging="360"/>
      </w:pPr>
    </w:lvl>
    <w:lvl w:ilvl="7" w:tplc="14090019" w:tentative="1">
      <w:start w:val="1"/>
      <w:numFmt w:val="lowerLetter"/>
      <w:lvlText w:val="%8."/>
      <w:lvlJc w:val="left"/>
      <w:pPr>
        <w:ind w:left="1440" w:hanging="360"/>
      </w:pPr>
    </w:lvl>
    <w:lvl w:ilvl="8" w:tplc="1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3" w15:restartNumberingAfterBreak="0">
    <w:nsid w:val="09647A38"/>
    <w:multiLevelType w:val="hybridMultilevel"/>
    <w:tmpl w:val="135E5FAE"/>
    <w:lvl w:ilvl="0" w:tplc="C42ED12A">
      <w:start w:val="1"/>
      <w:numFmt w:val="decimal"/>
      <w:lvlText w:val="%1.)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284E7B"/>
    <w:multiLevelType w:val="hybridMultilevel"/>
    <w:tmpl w:val="38AEC818"/>
    <w:lvl w:ilvl="0" w:tplc="12A0EF76">
      <w:start w:val="1"/>
      <w:numFmt w:val="decimal"/>
      <w:pStyle w:val="SpecificationLevel1"/>
      <w:lvlText w:val="2.0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65FA"/>
    <w:multiLevelType w:val="hybridMultilevel"/>
    <w:tmpl w:val="DBD056EC"/>
    <w:lvl w:ilvl="0" w:tplc="C42ED12A">
      <w:start w:val="1"/>
      <w:numFmt w:val="decimal"/>
      <w:lvlText w:val="%1.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4D039A"/>
    <w:multiLevelType w:val="hybridMultilevel"/>
    <w:tmpl w:val="120CA638"/>
    <w:lvl w:ilvl="0" w:tplc="C42ED12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7F9"/>
    <w:multiLevelType w:val="hybridMultilevel"/>
    <w:tmpl w:val="8BE8D194"/>
    <w:lvl w:ilvl="0" w:tplc="C42ED12A">
      <w:start w:val="1"/>
      <w:numFmt w:val="decimal"/>
      <w:lvlText w:val="%1.)"/>
      <w:lvlJc w:val="left"/>
      <w:pPr>
        <w:ind w:left="14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43EC6ED7"/>
    <w:multiLevelType w:val="multilevel"/>
    <w:tmpl w:val="17C8C616"/>
    <w:styleLink w:val="SpecificationList"/>
    <w:lvl w:ilvl="0">
      <w:start w:val="1"/>
      <w:numFmt w:val="decimal"/>
      <w:lvlText w:val="%1.0"/>
      <w:lvlJc w:val="left"/>
      <w:pPr>
        <w:ind w:left="0" w:firstLine="0"/>
      </w:pPr>
      <w:rPr>
        <w:rFonts w:ascii="Arial" w:hAnsi="Arial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>
      <w:start w:val="1"/>
      <w:numFmt w:val="decimal"/>
      <w:lvlText w:val="%1.0%2"/>
      <w:lvlJc w:val="left"/>
      <w:pPr>
        <w:ind w:left="0" w:firstLine="0"/>
      </w:pPr>
      <w:rPr>
        <w:rFonts w:ascii="Arial" w:hAnsi="Arial"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vertAlign w:val="baseline"/>
      </w:rPr>
    </w:lvl>
    <w:lvl w:ilvl="2">
      <w:start w:val="1"/>
      <w:numFmt w:val="upp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1208" w:hanging="4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9" w15:restartNumberingAfterBreak="0">
    <w:nsid w:val="45603BA9"/>
    <w:multiLevelType w:val="hybridMultilevel"/>
    <w:tmpl w:val="1B20FEB8"/>
    <w:lvl w:ilvl="0" w:tplc="C42ED12A">
      <w:start w:val="1"/>
      <w:numFmt w:val="decimal"/>
      <w:lvlText w:val="%1.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E281E33"/>
    <w:multiLevelType w:val="hybridMultilevel"/>
    <w:tmpl w:val="5D8666F8"/>
    <w:lvl w:ilvl="0" w:tplc="C42ED12A">
      <w:start w:val="1"/>
      <w:numFmt w:val="decimal"/>
      <w:lvlText w:val="%1.)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33F6659"/>
    <w:multiLevelType w:val="hybridMultilevel"/>
    <w:tmpl w:val="EFEA6C56"/>
    <w:lvl w:ilvl="0" w:tplc="77184E7E">
      <w:start w:val="1"/>
      <w:numFmt w:val="upperLetter"/>
      <w:pStyle w:val="SpecificationLevel3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94B13"/>
    <w:multiLevelType w:val="multilevel"/>
    <w:tmpl w:val="97D668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4.)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13" w15:restartNumberingAfterBreak="0">
    <w:nsid w:val="59C8226F"/>
    <w:multiLevelType w:val="hybridMultilevel"/>
    <w:tmpl w:val="120CA638"/>
    <w:lvl w:ilvl="0" w:tplc="C42ED12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57804"/>
    <w:multiLevelType w:val="hybridMultilevel"/>
    <w:tmpl w:val="120CA638"/>
    <w:lvl w:ilvl="0" w:tplc="C42ED12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1E34"/>
    <w:multiLevelType w:val="hybridMultilevel"/>
    <w:tmpl w:val="39CCBDAC"/>
    <w:lvl w:ilvl="0" w:tplc="C42ED12A">
      <w:start w:val="1"/>
      <w:numFmt w:val="decimal"/>
      <w:lvlText w:val="%1.)"/>
      <w:lvlJc w:val="left"/>
      <w:pPr>
        <w:ind w:left="257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78BA39A8"/>
    <w:multiLevelType w:val="hybridMultilevel"/>
    <w:tmpl w:val="B3B6F0AC"/>
    <w:lvl w:ilvl="0" w:tplc="8F3C5240">
      <w:start w:val="1"/>
      <w:numFmt w:val="lowerLetter"/>
      <w:pStyle w:val="ListParagraph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C4E0216"/>
    <w:multiLevelType w:val="hybridMultilevel"/>
    <w:tmpl w:val="120CA638"/>
    <w:lvl w:ilvl="0" w:tplc="C42ED12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094"/>
    <w:multiLevelType w:val="hybridMultilevel"/>
    <w:tmpl w:val="788E636C"/>
    <w:lvl w:ilvl="0" w:tplc="4E44E132">
      <w:start w:val="1"/>
      <w:numFmt w:val="decimal"/>
      <w:pStyle w:val="SpecificationLevel2"/>
      <w:lvlText w:val="1.0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F5AFB"/>
    <w:multiLevelType w:val="hybridMultilevel"/>
    <w:tmpl w:val="2A0EB8D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17"/>
  </w:num>
  <w:num w:numId="8">
    <w:abstractNumId w:val="13"/>
  </w:num>
  <w:num w:numId="9">
    <w:abstractNumId w:val="6"/>
  </w:num>
  <w:num w:numId="10">
    <w:abstractNumId w:val="16"/>
    <w:lvlOverride w:ilvl="0">
      <w:startOverride w:val="1"/>
    </w:lvlOverride>
  </w:num>
  <w:num w:numId="11">
    <w:abstractNumId w:val="12"/>
  </w:num>
  <w:num w:numId="12">
    <w:abstractNumId w:val="15"/>
  </w:num>
  <w:num w:numId="13">
    <w:abstractNumId w:val="18"/>
  </w:num>
  <w:num w:numId="14">
    <w:abstractNumId w:val="4"/>
  </w:num>
  <w:num w:numId="15">
    <w:abstractNumId w:val="11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9"/>
  </w:num>
  <w:num w:numId="23">
    <w:abstractNumId w:val="3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0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5"/>
  </w:num>
  <w:num w:numId="33">
    <w:abstractNumId w:val="16"/>
    <w:lvlOverride w:ilvl="0">
      <w:startOverride w:val="1"/>
    </w:lvlOverride>
  </w:num>
  <w:num w:numId="34">
    <w:abstractNumId w:val="7"/>
  </w:num>
  <w:num w:numId="3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91"/>
    <w:rsid w:val="000018B2"/>
    <w:rsid w:val="00002FB7"/>
    <w:rsid w:val="00003B82"/>
    <w:rsid w:val="000053DB"/>
    <w:rsid w:val="000117E1"/>
    <w:rsid w:val="00011D4F"/>
    <w:rsid w:val="00011EE5"/>
    <w:rsid w:val="00012B44"/>
    <w:rsid w:val="00020052"/>
    <w:rsid w:val="00021BEA"/>
    <w:rsid w:val="00022CAE"/>
    <w:rsid w:val="00023FE0"/>
    <w:rsid w:val="00025432"/>
    <w:rsid w:val="000254D2"/>
    <w:rsid w:val="00025785"/>
    <w:rsid w:val="0003037D"/>
    <w:rsid w:val="000305A8"/>
    <w:rsid w:val="00031FD7"/>
    <w:rsid w:val="00033F48"/>
    <w:rsid w:val="00036337"/>
    <w:rsid w:val="000365BA"/>
    <w:rsid w:val="000401BE"/>
    <w:rsid w:val="000427E0"/>
    <w:rsid w:val="000529B2"/>
    <w:rsid w:val="00055A31"/>
    <w:rsid w:val="00055B54"/>
    <w:rsid w:val="00056F49"/>
    <w:rsid w:val="000578F3"/>
    <w:rsid w:val="00060C8F"/>
    <w:rsid w:val="000640CF"/>
    <w:rsid w:val="000664D7"/>
    <w:rsid w:val="00067B4A"/>
    <w:rsid w:val="00072A1A"/>
    <w:rsid w:val="00077556"/>
    <w:rsid w:val="000778DA"/>
    <w:rsid w:val="00077FAE"/>
    <w:rsid w:val="000828A4"/>
    <w:rsid w:val="00082FAB"/>
    <w:rsid w:val="0008470E"/>
    <w:rsid w:val="000862FC"/>
    <w:rsid w:val="000863EC"/>
    <w:rsid w:val="0008644B"/>
    <w:rsid w:val="00086E6D"/>
    <w:rsid w:val="00090788"/>
    <w:rsid w:val="00090B02"/>
    <w:rsid w:val="00090D6D"/>
    <w:rsid w:val="00090F37"/>
    <w:rsid w:val="00093E66"/>
    <w:rsid w:val="00093F23"/>
    <w:rsid w:val="000960A1"/>
    <w:rsid w:val="000967C4"/>
    <w:rsid w:val="00096DA2"/>
    <w:rsid w:val="00097A52"/>
    <w:rsid w:val="000A0272"/>
    <w:rsid w:val="000A0505"/>
    <w:rsid w:val="000A0938"/>
    <w:rsid w:val="000A1313"/>
    <w:rsid w:val="000A3165"/>
    <w:rsid w:val="000A393C"/>
    <w:rsid w:val="000A42F6"/>
    <w:rsid w:val="000B0383"/>
    <w:rsid w:val="000B1F53"/>
    <w:rsid w:val="000B2A84"/>
    <w:rsid w:val="000B2A96"/>
    <w:rsid w:val="000B338A"/>
    <w:rsid w:val="000B6F47"/>
    <w:rsid w:val="000B7D6D"/>
    <w:rsid w:val="000C0754"/>
    <w:rsid w:val="000C17D8"/>
    <w:rsid w:val="000C1D22"/>
    <w:rsid w:val="000C1E63"/>
    <w:rsid w:val="000C37B6"/>
    <w:rsid w:val="000C627F"/>
    <w:rsid w:val="000C6916"/>
    <w:rsid w:val="000D3B58"/>
    <w:rsid w:val="000D4B7A"/>
    <w:rsid w:val="000D6548"/>
    <w:rsid w:val="000D7D88"/>
    <w:rsid w:val="000E1659"/>
    <w:rsid w:val="000E54EF"/>
    <w:rsid w:val="000E6B0F"/>
    <w:rsid w:val="000E74FD"/>
    <w:rsid w:val="000F06E7"/>
    <w:rsid w:val="000F1DDD"/>
    <w:rsid w:val="000F224F"/>
    <w:rsid w:val="00102DEB"/>
    <w:rsid w:val="001032B8"/>
    <w:rsid w:val="001046D4"/>
    <w:rsid w:val="00104C92"/>
    <w:rsid w:val="001060D3"/>
    <w:rsid w:val="00110962"/>
    <w:rsid w:val="00110DD9"/>
    <w:rsid w:val="00111206"/>
    <w:rsid w:val="0011561C"/>
    <w:rsid w:val="00120676"/>
    <w:rsid w:val="001208E0"/>
    <w:rsid w:val="001267D2"/>
    <w:rsid w:val="0012774C"/>
    <w:rsid w:val="001310E6"/>
    <w:rsid w:val="00131847"/>
    <w:rsid w:val="00131910"/>
    <w:rsid w:val="00135CF6"/>
    <w:rsid w:val="00135FA2"/>
    <w:rsid w:val="0013727E"/>
    <w:rsid w:val="00137CBE"/>
    <w:rsid w:val="0014017C"/>
    <w:rsid w:val="00142E6D"/>
    <w:rsid w:val="00144F5C"/>
    <w:rsid w:val="0014586B"/>
    <w:rsid w:val="00145A13"/>
    <w:rsid w:val="00151046"/>
    <w:rsid w:val="001547DD"/>
    <w:rsid w:val="00155C0D"/>
    <w:rsid w:val="00156258"/>
    <w:rsid w:val="00156844"/>
    <w:rsid w:val="00156D6D"/>
    <w:rsid w:val="00160252"/>
    <w:rsid w:val="001606A0"/>
    <w:rsid w:val="00160824"/>
    <w:rsid w:val="001618B2"/>
    <w:rsid w:val="001637BE"/>
    <w:rsid w:val="001662FB"/>
    <w:rsid w:val="0016787A"/>
    <w:rsid w:val="00170447"/>
    <w:rsid w:val="00171B26"/>
    <w:rsid w:val="00173405"/>
    <w:rsid w:val="001735DB"/>
    <w:rsid w:val="0017474B"/>
    <w:rsid w:val="001763B9"/>
    <w:rsid w:val="00176BF2"/>
    <w:rsid w:val="00177B62"/>
    <w:rsid w:val="00177E1D"/>
    <w:rsid w:val="0018017E"/>
    <w:rsid w:val="001827A9"/>
    <w:rsid w:val="00183A94"/>
    <w:rsid w:val="00184F55"/>
    <w:rsid w:val="001860BB"/>
    <w:rsid w:val="001878D2"/>
    <w:rsid w:val="001902D2"/>
    <w:rsid w:val="00193489"/>
    <w:rsid w:val="00194280"/>
    <w:rsid w:val="00195682"/>
    <w:rsid w:val="001A1083"/>
    <w:rsid w:val="001A2423"/>
    <w:rsid w:val="001A4F58"/>
    <w:rsid w:val="001A6586"/>
    <w:rsid w:val="001A6694"/>
    <w:rsid w:val="001A6DF0"/>
    <w:rsid w:val="001B0EE5"/>
    <w:rsid w:val="001B280B"/>
    <w:rsid w:val="001B3097"/>
    <w:rsid w:val="001B6B88"/>
    <w:rsid w:val="001C178C"/>
    <w:rsid w:val="001C2014"/>
    <w:rsid w:val="001C4BC7"/>
    <w:rsid w:val="001C4D0A"/>
    <w:rsid w:val="001C637C"/>
    <w:rsid w:val="001C7D36"/>
    <w:rsid w:val="001D0A5F"/>
    <w:rsid w:val="001D0E76"/>
    <w:rsid w:val="001D42AC"/>
    <w:rsid w:val="001D6902"/>
    <w:rsid w:val="001D6C56"/>
    <w:rsid w:val="001E0865"/>
    <w:rsid w:val="001E34AD"/>
    <w:rsid w:val="001E3948"/>
    <w:rsid w:val="001E3D8D"/>
    <w:rsid w:val="001E4E80"/>
    <w:rsid w:val="001E608A"/>
    <w:rsid w:val="001E6AF2"/>
    <w:rsid w:val="001F1AFE"/>
    <w:rsid w:val="001F3603"/>
    <w:rsid w:val="001F3B5E"/>
    <w:rsid w:val="001F4ADE"/>
    <w:rsid w:val="001F60FA"/>
    <w:rsid w:val="001F71D9"/>
    <w:rsid w:val="002004CF"/>
    <w:rsid w:val="0020175D"/>
    <w:rsid w:val="002028D8"/>
    <w:rsid w:val="00204399"/>
    <w:rsid w:val="002045C3"/>
    <w:rsid w:val="00205D22"/>
    <w:rsid w:val="00205F7F"/>
    <w:rsid w:val="00206109"/>
    <w:rsid w:val="00211DB9"/>
    <w:rsid w:val="00212F3D"/>
    <w:rsid w:val="0021416C"/>
    <w:rsid w:val="002155D0"/>
    <w:rsid w:val="00215F0D"/>
    <w:rsid w:val="00220126"/>
    <w:rsid w:val="002250ED"/>
    <w:rsid w:val="00225C88"/>
    <w:rsid w:val="0022613E"/>
    <w:rsid w:val="00234C87"/>
    <w:rsid w:val="00234F22"/>
    <w:rsid w:val="00235CC1"/>
    <w:rsid w:val="0023609F"/>
    <w:rsid w:val="00237058"/>
    <w:rsid w:val="00243E3A"/>
    <w:rsid w:val="00244E1F"/>
    <w:rsid w:val="002451EA"/>
    <w:rsid w:val="00254478"/>
    <w:rsid w:val="00254B44"/>
    <w:rsid w:val="00256710"/>
    <w:rsid w:val="002568E9"/>
    <w:rsid w:val="00261022"/>
    <w:rsid w:val="00261A17"/>
    <w:rsid w:val="00262020"/>
    <w:rsid w:val="002620F3"/>
    <w:rsid w:val="0026395A"/>
    <w:rsid w:val="00265837"/>
    <w:rsid w:val="002658E4"/>
    <w:rsid w:val="002666AC"/>
    <w:rsid w:val="002671B8"/>
    <w:rsid w:val="00267FAD"/>
    <w:rsid w:val="00270923"/>
    <w:rsid w:val="00272798"/>
    <w:rsid w:val="00275750"/>
    <w:rsid w:val="002768AE"/>
    <w:rsid w:val="00277919"/>
    <w:rsid w:val="00277E45"/>
    <w:rsid w:val="0028094E"/>
    <w:rsid w:val="00282FCF"/>
    <w:rsid w:val="00283AEB"/>
    <w:rsid w:val="00284BFA"/>
    <w:rsid w:val="002879F9"/>
    <w:rsid w:val="00287DF3"/>
    <w:rsid w:val="0029096E"/>
    <w:rsid w:val="00292872"/>
    <w:rsid w:val="002960B8"/>
    <w:rsid w:val="002974CB"/>
    <w:rsid w:val="002977E2"/>
    <w:rsid w:val="002A413B"/>
    <w:rsid w:val="002A5C14"/>
    <w:rsid w:val="002A60CD"/>
    <w:rsid w:val="002A6678"/>
    <w:rsid w:val="002B0A25"/>
    <w:rsid w:val="002B15AE"/>
    <w:rsid w:val="002B1A18"/>
    <w:rsid w:val="002B58E3"/>
    <w:rsid w:val="002B6805"/>
    <w:rsid w:val="002C0D0E"/>
    <w:rsid w:val="002C21A1"/>
    <w:rsid w:val="002C4FCB"/>
    <w:rsid w:val="002D1007"/>
    <w:rsid w:val="002D1051"/>
    <w:rsid w:val="002D1567"/>
    <w:rsid w:val="002D171E"/>
    <w:rsid w:val="002D28CD"/>
    <w:rsid w:val="002D2C89"/>
    <w:rsid w:val="002D339F"/>
    <w:rsid w:val="002D40E9"/>
    <w:rsid w:val="002D44B7"/>
    <w:rsid w:val="002D582E"/>
    <w:rsid w:val="002D63AE"/>
    <w:rsid w:val="002D6D70"/>
    <w:rsid w:val="002D79F2"/>
    <w:rsid w:val="002E2783"/>
    <w:rsid w:val="002E3434"/>
    <w:rsid w:val="002E36DA"/>
    <w:rsid w:val="002E4A67"/>
    <w:rsid w:val="002E538F"/>
    <w:rsid w:val="002E570E"/>
    <w:rsid w:val="002E64BB"/>
    <w:rsid w:val="002E6E53"/>
    <w:rsid w:val="002E6E82"/>
    <w:rsid w:val="002E73A1"/>
    <w:rsid w:val="002F3170"/>
    <w:rsid w:val="002F45E1"/>
    <w:rsid w:val="002F5D11"/>
    <w:rsid w:val="002F5EA4"/>
    <w:rsid w:val="002F7021"/>
    <w:rsid w:val="002F713D"/>
    <w:rsid w:val="002F756B"/>
    <w:rsid w:val="002F7B83"/>
    <w:rsid w:val="002F7C46"/>
    <w:rsid w:val="002F7C79"/>
    <w:rsid w:val="00301B4E"/>
    <w:rsid w:val="00303D11"/>
    <w:rsid w:val="00304318"/>
    <w:rsid w:val="00306E36"/>
    <w:rsid w:val="00311045"/>
    <w:rsid w:val="003110A4"/>
    <w:rsid w:val="0031263D"/>
    <w:rsid w:val="00312A0D"/>
    <w:rsid w:val="003161FB"/>
    <w:rsid w:val="00317BB6"/>
    <w:rsid w:val="003207FC"/>
    <w:rsid w:val="0032273F"/>
    <w:rsid w:val="00322BBD"/>
    <w:rsid w:val="003233F7"/>
    <w:rsid w:val="003264A8"/>
    <w:rsid w:val="00327D2F"/>
    <w:rsid w:val="0033198A"/>
    <w:rsid w:val="0033355E"/>
    <w:rsid w:val="00335F3A"/>
    <w:rsid w:val="0034094E"/>
    <w:rsid w:val="003435EF"/>
    <w:rsid w:val="00343735"/>
    <w:rsid w:val="0035135A"/>
    <w:rsid w:val="00352880"/>
    <w:rsid w:val="00352989"/>
    <w:rsid w:val="003535FE"/>
    <w:rsid w:val="00360FC7"/>
    <w:rsid w:val="003673BB"/>
    <w:rsid w:val="00370E1A"/>
    <w:rsid w:val="0037233D"/>
    <w:rsid w:val="00372738"/>
    <w:rsid w:val="00372F6D"/>
    <w:rsid w:val="00373266"/>
    <w:rsid w:val="003769F5"/>
    <w:rsid w:val="00377860"/>
    <w:rsid w:val="003817F6"/>
    <w:rsid w:val="00383326"/>
    <w:rsid w:val="00383FFC"/>
    <w:rsid w:val="00384AF1"/>
    <w:rsid w:val="00385A46"/>
    <w:rsid w:val="003863C6"/>
    <w:rsid w:val="003863E1"/>
    <w:rsid w:val="00390058"/>
    <w:rsid w:val="00392693"/>
    <w:rsid w:val="003946A6"/>
    <w:rsid w:val="00395CCB"/>
    <w:rsid w:val="003A03BF"/>
    <w:rsid w:val="003A168F"/>
    <w:rsid w:val="003A183A"/>
    <w:rsid w:val="003A190E"/>
    <w:rsid w:val="003A2EAE"/>
    <w:rsid w:val="003A5BCB"/>
    <w:rsid w:val="003A6965"/>
    <w:rsid w:val="003B1767"/>
    <w:rsid w:val="003B1B97"/>
    <w:rsid w:val="003B399E"/>
    <w:rsid w:val="003B4343"/>
    <w:rsid w:val="003B7989"/>
    <w:rsid w:val="003C06D0"/>
    <w:rsid w:val="003C1167"/>
    <w:rsid w:val="003C1E55"/>
    <w:rsid w:val="003C5B8A"/>
    <w:rsid w:val="003C5CCD"/>
    <w:rsid w:val="003D3AF0"/>
    <w:rsid w:val="003D488F"/>
    <w:rsid w:val="003E056C"/>
    <w:rsid w:val="003E6004"/>
    <w:rsid w:val="003F18F6"/>
    <w:rsid w:val="003F55CB"/>
    <w:rsid w:val="003F7F6D"/>
    <w:rsid w:val="004027B8"/>
    <w:rsid w:val="004046D4"/>
    <w:rsid w:val="0040470E"/>
    <w:rsid w:val="004049FA"/>
    <w:rsid w:val="00410ADE"/>
    <w:rsid w:val="0041161B"/>
    <w:rsid w:val="00412B34"/>
    <w:rsid w:val="00413AE3"/>
    <w:rsid w:val="00421D19"/>
    <w:rsid w:val="00421DAF"/>
    <w:rsid w:val="00422262"/>
    <w:rsid w:val="004244A4"/>
    <w:rsid w:val="0042696F"/>
    <w:rsid w:val="004322EA"/>
    <w:rsid w:val="00433237"/>
    <w:rsid w:val="00433E24"/>
    <w:rsid w:val="004343E2"/>
    <w:rsid w:val="00434E47"/>
    <w:rsid w:val="00435BEB"/>
    <w:rsid w:val="00436703"/>
    <w:rsid w:val="00436F8A"/>
    <w:rsid w:val="00436F9F"/>
    <w:rsid w:val="00443228"/>
    <w:rsid w:val="0044446A"/>
    <w:rsid w:val="004445C6"/>
    <w:rsid w:val="00444F13"/>
    <w:rsid w:val="00454A18"/>
    <w:rsid w:val="00454CC4"/>
    <w:rsid w:val="0045796C"/>
    <w:rsid w:val="00460B5C"/>
    <w:rsid w:val="00460B69"/>
    <w:rsid w:val="00461642"/>
    <w:rsid w:val="00461CB5"/>
    <w:rsid w:val="0046307C"/>
    <w:rsid w:val="00465E75"/>
    <w:rsid w:val="004679E8"/>
    <w:rsid w:val="004719D2"/>
    <w:rsid w:val="00473D5C"/>
    <w:rsid w:val="00474D60"/>
    <w:rsid w:val="00481E23"/>
    <w:rsid w:val="00481EBF"/>
    <w:rsid w:val="00484FA5"/>
    <w:rsid w:val="004856A1"/>
    <w:rsid w:val="00485ABE"/>
    <w:rsid w:val="0048723F"/>
    <w:rsid w:val="00493C48"/>
    <w:rsid w:val="00494428"/>
    <w:rsid w:val="00494CFE"/>
    <w:rsid w:val="00496523"/>
    <w:rsid w:val="0049686D"/>
    <w:rsid w:val="00497565"/>
    <w:rsid w:val="004A0988"/>
    <w:rsid w:val="004A1757"/>
    <w:rsid w:val="004A34EC"/>
    <w:rsid w:val="004A36F6"/>
    <w:rsid w:val="004A51AD"/>
    <w:rsid w:val="004A612B"/>
    <w:rsid w:val="004A753F"/>
    <w:rsid w:val="004B2195"/>
    <w:rsid w:val="004B2E77"/>
    <w:rsid w:val="004B5526"/>
    <w:rsid w:val="004B6CE0"/>
    <w:rsid w:val="004B77A5"/>
    <w:rsid w:val="004C06F9"/>
    <w:rsid w:val="004C2025"/>
    <w:rsid w:val="004C2755"/>
    <w:rsid w:val="004C2BB7"/>
    <w:rsid w:val="004C7B73"/>
    <w:rsid w:val="004D1740"/>
    <w:rsid w:val="004D77B1"/>
    <w:rsid w:val="004E1881"/>
    <w:rsid w:val="004F0537"/>
    <w:rsid w:val="004F0AE8"/>
    <w:rsid w:val="004F3D8A"/>
    <w:rsid w:val="0050105F"/>
    <w:rsid w:val="00503DF6"/>
    <w:rsid w:val="00506D7E"/>
    <w:rsid w:val="00512CB7"/>
    <w:rsid w:val="00513514"/>
    <w:rsid w:val="00514995"/>
    <w:rsid w:val="00515AAF"/>
    <w:rsid w:val="00516251"/>
    <w:rsid w:val="0052020A"/>
    <w:rsid w:val="005215DA"/>
    <w:rsid w:val="00522FCD"/>
    <w:rsid w:val="00522FEE"/>
    <w:rsid w:val="005231EC"/>
    <w:rsid w:val="00525EDE"/>
    <w:rsid w:val="00526D28"/>
    <w:rsid w:val="00531D6F"/>
    <w:rsid w:val="00534DA8"/>
    <w:rsid w:val="00536728"/>
    <w:rsid w:val="00537E40"/>
    <w:rsid w:val="00540515"/>
    <w:rsid w:val="00542AC9"/>
    <w:rsid w:val="005445B0"/>
    <w:rsid w:val="00550005"/>
    <w:rsid w:val="005501FA"/>
    <w:rsid w:val="0055084D"/>
    <w:rsid w:val="00560872"/>
    <w:rsid w:val="00561123"/>
    <w:rsid w:val="00562908"/>
    <w:rsid w:val="00563F5A"/>
    <w:rsid w:val="005651F9"/>
    <w:rsid w:val="005662D3"/>
    <w:rsid w:val="00567F82"/>
    <w:rsid w:val="00571F5B"/>
    <w:rsid w:val="0057312D"/>
    <w:rsid w:val="00576107"/>
    <w:rsid w:val="005811EE"/>
    <w:rsid w:val="00581F80"/>
    <w:rsid w:val="0058670F"/>
    <w:rsid w:val="005872C8"/>
    <w:rsid w:val="00587733"/>
    <w:rsid w:val="005905A3"/>
    <w:rsid w:val="005912F9"/>
    <w:rsid w:val="00592D61"/>
    <w:rsid w:val="00592F5C"/>
    <w:rsid w:val="005949DC"/>
    <w:rsid w:val="005A0DAC"/>
    <w:rsid w:val="005A1A11"/>
    <w:rsid w:val="005A592B"/>
    <w:rsid w:val="005A7412"/>
    <w:rsid w:val="005B1241"/>
    <w:rsid w:val="005B5852"/>
    <w:rsid w:val="005B625E"/>
    <w:rsid w:val="005C3A71"/>
    <w:rsid w:val="005C5340"/>
    <w:rsid w:val="005D283A"/>
    <w:rsid w:val="005D2C5D"/>
    <w:rsid w:val="005D518B"/>
    <w:rsid w:val="005D57B3"/>
    <w:rsid w:val="005D6AE3"/>
    <w:rsid w:val="005E1374"/>
    <w:rsid w:val="005E3415"/>
    <w:rsid w:val="005F0A34"/>
    <w:rsid w:val="005F0FF6"/>
    <w:rsid w:val="005F17B3"/>
    <w:rsid w:val="005F1BB5"/>
    <w:rsid w:val="005F2072"/>
    <w:rsid w:val="005F3AE7"/>
    <w:rsid w:val="005F5453"/>
    <w:rsid w:val="005F59F4"/>
    <w:rsid w:val="00600E7E"/>
    <w:rsid w:val="006109A0"/>
    <w:rsid w:val="00610B26"/>
    <w:rsid w:val="00612865"/>
    <w:rsid w:val="00614F38"/>
    <w:rsid w:val="0061617F"/>
    <w:rsid w:val="00622175"/>
    <w:rsid w:val="0062357B"/>
    <w:rsid w:val="00626001"/>
    <w:rsid w:val="0062678A"/>
    <w:rsid w:val="0062682B"/>
    <w:rsid w:val="00630555"/>
    <w:rsid w:val="00630F2D"/>
    <w:rsid w:val="00632945"/>
    <w:rsid w:val="00633665"/>
    <w:rsid w:val="00635DC2"/>
    <w:rsid w:val="00636676"/>
    <w:rsid w:val="00636C3D"/>
    <w:rsid w:val="006371D7"/>
    <w:rsid w:val="006402A2"/>
    <w:rsid w:val="00640D21"/>
    <w:rsid w:val="006447B4"/>
    <w:rsid w:val="0064713E"/>
    <w:rsid w:val="006474F2"/>
    <w:rsid w:val="00647B2A"/>
    <w:rsid w:val="00647FA2"/>
    <w:rsid w:val="006516F4"/>
    <w:rsid w:val="00651E36"/>
    <w:rsid w:val="00652B44"/>
    <w:rsid w:val="00653697"/>
    <w:rsid w:val="006536E4"/>
    <w:rsid w:val="006567B5"/>
    <w:rsid w:val="006623F7"/>
    <w:rsid w:val="006628C4"/>
    <w:rsid w:val="006649BF"/>
    <w:rsid w:val="006654E7"/>
    <w:rsid w:val="00666D3D"/>
    <w:rsid w:val="00667943"/>
    <w:rsid w:val="00675E8B"/>
    <w:rsid w:val="00680040"/>
    <w:rsid w:val="00682C2F"/>
    <w:rsid w:val="00686FEE"/>
    <w:rsid w:val="00690895"/>
    <w:rsid w:val="00690CE8"/>
    <w:rsid w:val="006927BD"/>
    <w:rsid w:val="00694775"/>
    <w:rsid w:val="00695446"/>
    <w:rsid w:val="006A1877"/>
    <w:rsid w:val="006A21C0"/>
    <w:rsid w:val="006A2571"/>
    <w:rsid w:val="006A30CF"/>
    <w:rsid w:val="006A3376"/>
    <w:rsid w:val="006A48AF"/>
    <w:rsid w:val="006A52E3"/>
    <w:rsid w:val="006B0A9A"/>
    <w:rsid w:val="006B12E2"/>
    <w:rsid w:val="006B2B02"/>
    <w:rsid w:val="006C167F"/>
    <w:rsid w:val="006C38D7"/>
    <w:rsid w:val="006C4009"/>
    <w:rsid w:val="006C438D"/>
    <w:rsid w:val="006C476E"/>
    <w:rsid w:val="006C66D8"/>
    <w:rsid w:val="006D1CE8"/>
    <w:rsid w:val="006D3F6A"/>
    <w:rsid w:val="006D76DB"/>
    <w:rsid w:val="006E5663"/>
    <w:rsid w:val="006E7678"/>
    <w:rsid w:val="006F00BA"/>
    <w:rsid w:val="006F16C5"/>
    <w:rsid w:val="006F5097"/>
    <w:rsid w:val="006F57F4"/>
    <w:rsid w:val="0070000C"/>
    <w:rsid w:val="007010FA"/>
    <w:rsid w:val="00701317"/>
    <w:rsid w:val="00701460"/>
    <w:rsid w:val="00701AB7"/>
    <w:rsid w:val="0070278F"/>
    <w:rsid w:val="00702962"/>
    <w:rsid w:val="00702B82"/>
    <w:rsid w:val="00703053"/>
    <w:rsid w:val="007030EF"/>
    <w:rsid w:val="0070368F"/>
    <w:rsid w:val="00710996"/>
    <w:rsid w:val="00712A26"/>
    <w:rsid w:val="00721189"/>
    <w:rsid w:val="007214CD"/>
    <w:rsid w:val="00722ECA"/>
    <w:rsid w:val="00730ACF"/>
    <w:rsid w:val="007320D8"/>
    <w:rsid w:val="00734156"/>
    <w:rsid w:val="007356E9"/>
    <w:rsid w:val="0073746F"/>
    <w:rsid w:val="007414E4"/>
    <w:rsid w:val="0074423F"/>
    <w:rsid w:val="0074458E"/>
    <w:rsid w:val="007452D4"/>
    <w:rsid w:val="00745D66"/>
    <w:rsid w:val="007508E3"/>
    <w:rsid w:val="0075094D"/>
    <w:rsid w:val="00750EAA"/>
    <w:rsid w:val="007574A8"/>
    <w:rsid w:val="00764C43"/>
    <w:rsid w:val="00765055"/>
    <w:rsid w:val="007714C0"/>
    <w:rsid w:val="0077158C"/>
    <w:rsid w:val="00772D59"/>
    <w:rsid w:val="0077400E"/>
    <w:rsid w:val="00774EA2"/>
    <w:rsid w:val="007755B8"/>
    <w:rsid w:val="007773D7"/>
    <w:rsid w:val="00780A21"/>
    <w:rsid w:val="00785D0A"/>
    <w:rsid w:val="00786024"/>
    <w:rsid w:val="00787364"/>
    <w:rsid w:val="0078752A"/>
    <w:rsid w:val="00787D02"/>
    <w:rsid w:val="00792C37"/>
    <w:rsid w:val="00795995"/>
    <w:rsid w:val="00796A48"/>
    <w:rsid w:val="00797CE3"/>
    <w:rsid w:val="007A3FCB"/>
    <w:rsid w:val="007A4567"/>
    <w:rsid w:val="007A6138"/>
    <w:rsid w:val="007B11B6"/>
    <w:rsid w:val="007B1280"/>
    <w:rsid w:val="007B439E"/>
    <w:rsid w:val="007B4814"/>
    <w:rsid w:val="007B7EF9"/>
    <w:rsid w:val="007C0E25"/>
    <w:rsid w:val="007C35C1"/>
    <w:rsid w:val="007C6136"/>
    <w:rsid w:val="007C62C0"/>
    <w:rsid w:val="007C6703"/>
    <w:rsid w:val="007C6BF9"/>
    <w:rsid w:val="007D0B81"/>
    <w:rsid w:val="007D1143"/>
    <w:rsid w:val="007D791D"/>
    <w:rsid w:val="007E108A"/>
    <w:rsid w:val="007F02F4"/>
    <w:rsid w:val="007F0DEA"/>
    <w:rsid w:val="007F29E6"/>
    <w:rsid w:val="007F42CD"/>
    <w:rsid w:val="007F4B17"/>
    <w:rsid w:val="007F4C5C"/>
    <w:rsid w:val="007F4D41"/>
    <w:rsid w:val="007F564D"/>
    <w:rsid w:val="007F7167"/>
    <w:rsid w:val="0080091E"/>
    <w:rsid w:val="00800EBA"/>
    <w:rsid w:val="00801E22"/>
    <w:rsid w:val="0080251C"/>
    <w:rsid w:val="00803ADB"/>
    <w:rsid w:val="008072EB"/>
    <w:rsid w:val="00810E62"/>
    <w:rsid w:val="00812504"/>
    <w:rsid w:val="008129B4"/>
    <w:rsid w:val="00812F46"/>
    <w:rsid w:val="00814E7F"/>
    <w:rsid w:val="00815AD1"/>
    <w:rsid w:val="00815C99"/>
    <w:rsid w:val="008210FE"/>
    <w:rsid w:val="00822E34"/>
    <w:rsid w:val="00823A2E"/>
    <w:rsid w:val="00824DF8"/>
    <w:rsid w:val="0082593C"/>
    <w:rsid w:val="00826866"/>
    <w:rsid w:val="008273E7"/>
    <w:rsid w:val="0082797B"/>
    <w:rsid w:val="00832717"/>
    <w:rsid w:val="00840313"/>
    <w:rsid w:val="0084040B"/>
    <w:rsid w:val="00842D2B"/>
    <w:rsid w:val="00843E24"/>
    <w:rsid w:val="00845280"/>
    <w:rsid w:val="00846D4C"/>
    <w:rsid w:val="00850EBF"/>
    <w:rsid w:val="00851881"/>
    <w:rsid w:val="0085522C"/>
    <w:rsid w:val="00857D42"/>
    <w:rsid w:val="00860C58"/>
    <w:rsid w:val="00862719"/>
    <w:rsid w:val="00862843"/>
    <w:rsid w:val="00863E3A"/>
    <w:rsid w:val="00875C3E"/>
    <w:rsid w:val="00876EAC"/>
    <w:rsid w:val="00877BE4"/>
    <w:rsid w:val="00877FF6"/>
    <w:rsid w:val="00880CC5"/>
    <w:rsid w:val="00884159"/>
    <w:rsid w:val="00884EDB"/>
    <w:rsid w:val="00891696"/>
    <w:rsid w:val="0089243C"/>
    <w:rsid w:val="00895BF5"/>
    <w:rsid w:val="00896B42"/>
    <w:rsid w:val="008A1987"/>
    <w:rsid w:val="008A1E39"/>
    <w:rsid w:val="008A23F3"/>
    <w:rsid w:val="008A4631"/>
    <w:rsid w:val="008A5856"/>
    <w:rsid w:val="008A5AD4"/>
    <w:rsid w:val="008B0750"/>
    <w:rsid w:val="008B0E95"/>
    <w:rsid w:val="008B1030"/>
    <w:rsid w:val="008B5AB6"/>
    <w:rsid w:val="008B5B0F"/>
    <w:rsid w:val="008C0AC3"/>
    <w:rsid w:val="008C150B"/>
    <w:rsid w:val="008C16BC"/>
    <w:rsid w:val="008C18F3"/>
    <w:rsid w:val="008C4496"/>
    <w:rsid w:val="008C6AA7"/>
    <w:rsid w:val="008D5FB4"/>
    <w:rsid w:val="008D744A"/>
    <w:rsid w:val="008D7FB4"/>
    <w:rsid w:val="008E2886"/>
    <w:rsid w:val="008E3FA2"/>
    <w:rsid w:val="008E4067"/>
    <w:rsid w:val="008E5E15"/>
    <w:rsid w:val="008E5E9C"/>
    <w:rsid w:val="008E79FC"/>
    <w:rsid w:val="008F597A"/>
    <w:rsid w:val="0090275F"/>
    <w:rsid w:val="00904707"/>
    <w:rsid w:val="00905DD2"/>
    <w:rsid w:val="0091083E"/>
    <w:rsid w:val="00910FE5"/>
    <w:rsid w:val="009113A6"/>
    <w:rsid w:val="00911F2E"/>
    <w:rsid w:val="009128B1"/>
    <w:rsid w:val="0091457E"/>
    <w:rsid w:val="009148C7"/>
    <w:rsid w:val="00920AC2"/>
    <w:rsid w:val="009219DD"/>
    <w:rsid w:val="00922408"/>
    <w:rsid w:val="009260F5"/>
    <w:rsid w:val="009301DA"/>
    <w:rsid w:val="00934B3C"/>
    <w:rsid w:val="00934FB3"/>
    <w:rsid w:val="0093577B"/>
    <w:rsid w:val="009379C7"/>
    <w:rsid w:val="00940B1A"/>
    <w:rsid w:val="009419F7"/>
    <w:rsid w:val="00942066"/>
    <w:rsid w:val="00942988"/>
    <w:rsid w:val="00944514"/>
    <w:rsid w:val="009477F0"/>
    <w:rsid w:val="00950A11"/>
    <w:rsid w:val="0095278D"/>
    <w:rsid w:val="009538CD"/>
    <w:rsid w:val="0095472F"/>
    <w:rsid w:val="009547A4"/>
    <w:rsid w:val="009611BF"/>
    <w:rsid w:val="00964680"/>
    <w:rsid w:val="00965133"/>
    <w:rsid w:val="00965475"/>
    <w:rsid w:val="00967999"/>
    <w:rsid w:val="009703C2"/>
    <w:rsid w:val="00972CC4"/>
    <w:rsid w:val="00975451"/>
    <w:rsid w:val="009772B8"/>
    <w:rsid w:val="00980BC6"/>
    <w:rsid w:val="00981D33"/>
    <w:rsid w:val="009824B7"/>
    <w:rsid w:val="009837E1"/>
    <w:rsid w:val="009841D7"/>
    <w:rsid w:val="00984478"/>
    <w:rsid w:val="009863E7"/>
    <w:rsid w:val="009868EF"/>
    <w:rsid w:val="00993531"/>
    <w:rsid w:val="00994E60"/>
    <w:rsid w:val="00996F7C"/>
    <w:rsid w:val="009A030B"/>
    <w:rsid w:val="009A267A"/>
    <w:rsid w:val="009A2CE7"/>
    <w:rsid w:val="009A6575"/>
    <w:rsid w:val="009A6B4B"/>
    <w:rsid w:val="009B0B47"/>
    <w:rsid w:val="009B19F0"/>
    <w:rsid w:val="009B1C29"/>
    <w:rsid w:val="009B1DD3"/>
    <w:rsid w:val="009B51A3"/>
    <w:rsid w:val="009B71A6"/>
    <w:rsid w:val="009B73EC"/>
    <w:rsid w:val="009C2A51"/>
    <w:rsid w:val="009C4628"/>
    <w:rsid w:val="009C7A2B"/>
    <w:rsid w:val="009C7DC7"/>
    <w:rsid w:val="009D2B6E"/>
    <w:rsid w:val="009D32DC"/>
    <w:rsid w:val="009D3B16"/>
    <w:rsid w:val="009D449F"/>
    <w:rsid w:val="009D6DAB"/>
    <w:rsid w:val="009E01A3"/>
    <w:rsid w:val="009E090C"/>
    <w:rsid w:val="009E300C"/>
    <w:rsid w:val="009E4A68"/>
    <w:rsid w:val="009E4EB6"/>
    <w:rsid w:val="009E5852"/>
    <w:rsid w:val="009E661E"/>
    <w:rsid w:val="009E6F71"/>
    <w:rsid w:val="009E716A"/>
    <w:rsid w:val="009E758D"/>
    <w:rsid w:val="009E7B16"/>
    <w:rsid w:val="009F3F3D"/>
    <w:rsid w:val="009F46CA"/>
    <w:rsid w:val="009F47AE"/>
    <w:rsid w:val="009F529B"/>
    <w:rsid w:val="009F56E0"/>
    <w:rsid w:val="009F583F"/>
    <w:rsid w:val="009F63B9"/>
    <w:rsid w:val="009F722A"/>
    <w:rsid w:val="009F73E5"/>
    <w:rsid w:val="009F74A8"/>
    <w:rsid w:val="00A015D4"/>
    <w:rsid w:val="00A0232F"/>
    <w:rsid w:val="00A06A2D"/>
    <w:rsid w:val="00A12313"/>
    <w:rsid w:val="00A12F7A"/>
    <w:rsid w:val="00A14EB2"/>
    <w:rsid w:val="00A1552B"/>
    <w:rsid w:val="00A163A0"/>
    <w:rsid w:val="00A16AE1"/>
    <w:rsid w:val="00A20F0C"/>
    <w:rsid w:val="00A22723"/>
    <w:rsid w:val="00A26781"/>
    <w:rsid w:val="00A27035"/>
    <w:rsid w:val="00A27A48"/>
    <w:rsid w:val="00A304BE"/>
    <w:rsid w:val="00A31224"/>
    <w:rsid w:val="00A34A46"/>
    <w:rsid w:val="00A401E4"/>
    <w:rsid w:val="00A440ED"/>
    <w:rsid w:val="00A44517"/>
    <w:rsid w:val="00A44A3A"/>
    <w:rsid w:val="00A454D4"/>
    <w:rsid w:val="00A455F1"/>
    <w:rsid w:val="00A47699"/>
    <w:rsid w:val="00A50A3F"/>
    <w:rsid w:val="00A51449"/>
    <w:rsid w:val="00A5188B"/>
    <w:rsid w:val="00A52816"/>
    <w:rsid w:val="00A53919"/>
    <w:rsid w:val="00A5658A"/>
    <w:rsid w:val="00A5747E"/>
    <w:rsid w:val="00A57952"/>
    <w:rsid w:val="00A61DD7"/>
    <w:rsid w:val="00A63C0C"/>
    <w:rsid w:val="00A64852"/>
    <w:rsid w:val="00A6749B"/>
    <w:rsid w:val="00A730D3"/>
    <w:rsid w:val="00A73C94"/>
    <w:rsid w:val="00A74665"/>
    <w:rsid w:val="00A75A58"/>
    <w:rsid w:val="00A76FE1"/>
    <w:rsid w:val="00A7773A"/>
    <w:rsid w:val="00A80EF5"/>
    <w:rsid w:val="00A831A0"/>
    <w:rsid w:val="00A84ABF"/>
    <w:rsid w:val="00A84D86"/>
    <w:rsid w:val="00A86278"/>
    <w:rsid w:val="00A87F7E"/>
    <w:rsid w:val="00A912BA"/>
    <w:rsid w:val="00AA0249"/>
    <w:rsid w:val="00AA0EF3"/>
    <w:rsid w:val="00AA1D09"/>
    <w:rsid w:val="00AA2BED"/>
    <w:rsid w:val="00AA2FA4"/>
    <w:rsid w:val="00AA30E3"/>
    <w:rsid w:val="00AA5193"/>
    <w:rsid w:val="00AA5833"/>
    <w:rsid w:val="00AA5864"/>
    <w:rsid w:val="00AA6CB3"/>
    <w:rsid w:val="00AA7074"/>
    <w:rsid w:val="00AB045D"/>
    <w:rsid w:val="00AB5C4A"/>
    <w:rsid w:val="00AB6134"/>
    <w:rsid w:val="00AB6BE5"/>
    <w:rsid w:val="00AB782D"/>
    <w:rsid w:val="00AB7A2C"/>
    <w:rsid w:val="00AC08F5"/>
    <w:rsid w:val="00AC10A8"/>
    <w:rsid w:val="00AC483F"/>
    <w:rsid w:val="00AC4E8F"/>
    <w:rsid w:val="00AC5917"/>
    <w:rsid w:val="00AC6B0A"/>
    <w:rsid w:val="00AD0DD2"/>
    <w:rsid w:val="00AD11B2"/>
    <w:rsid w:val="00AD1E4A"/>
    <w:rsid w:val="00AD2A12"/>
    <w:rsid w:val="00AD3BCA"/>
    <w:rsid w:val="00AD7875"/>
    <w:rsid w:val="00AD7DEE"/>
    <w:rsid w:val="00AE1133"/>
    <w:rsid w:val="00AE3166"/>
    <w:rsid w:val="00AE4A20"/>
    <w:rsid w:val="00AE53B4"/>
    <w:rsid w:val="00AE682E"/>
    <w:rsid w:val="00AE757D"/>
    <w:rsid w:val="00AE7796"/>
    <w:rsid w:val="00AE78A1"/>
    <w:rsid w:val="00AE7D94"/>
    <w:rsid w:val="00AF1A32"/>
    <w:rsid w:val="00AF1C60"/>
    <w:rsid w:val="00AF28A9"/>
    <w:rsid w:val="00AF3096"/>
    <w:rsid w:val="00B01A4B"/>
    <w:rsid w:val="00B01AE9"/>
    <w:rsid w:val="00B03EBF"/>
    <w:rsid w:val="00B05A3B"/>
    <w:rsid w:val="00B0646C"/>
    <w:rsid w:val="00B124D8"/>
    <w:rsid w:val="00B13D63"/>
    <w:rsid w:val="00B14292"/>
    <w:rsid w:val="00B203F8"/>
    <w:rsid w:val="00B32BA3"/>
    <w:rsid w:val="00B33270"/>
    <w:rsid w:val="00B336E7"/>
    <w:rsid w:val="00B40ACD"/>
    <w:rsid w:val="00B41DA0"/>
    <w:rsid w:val="00B51911"/>
    <w:rsid w:val="00B52CF8"/>
    <w:rsid w:val="00B553FF"/>
    <w:rsid w:val="00B61D53"/>
    <w:rsid w:val="00B61FD4"/>
    <w:rsid w:val="00B62721"/>
    <w:rsid w:val="00B638B5"/>
    <w:rsid w:val="00B64B6E"/>
    <w:rsid w:val="00B64DD7"/>
    <w:rsid w:val="00B6514A"/>
    <w:rsid w:val="00B6591D"/>
    <w:rsid w:val="00B670B0"/>
    <w:rsid w:val="00B67EAC"/>
    <w:rsid w:val="00B72F28"/>
    <w:rsid w:val="00B750C8"/>
    <w:rsid w:val="00B76FE2"/>
    <w:rsid w:val="00B83611"/>
    <w:rsid w:val="00B8648C"/>
    <w:rsid w:val="00B87994"/>
    <w:rsid w:val="00B93566"/>
    <w:rsid w:val="00B972B8"/>
    <w:rsid w:val="00B977E7"/>
    <w:rsid w:val="00B97AEB"/>
    <w:rsid w:val="00B97C1B"/>
    <w:rsid w:val="00BA0498"/>
    <w:rsid w:val="00BA2689"/>
    <w:rsid w:val="00BA2AA5"/>
    <w:rsid w:val="00BA2E42"/>
    <w:rsid w:val="00BA335F"/>
    <w:rsid w:val="00BA5BA9"/>
    <w:rsid w:val="00BA6255"/>
    <w:rsid w:val="00BA660B"/>
    <w:rsid w:val="00BB1470"/>
    <w:rsid w:val="00BB1A65"/>
    <w:rsid w:val="00BB3F26"/>
    <w:rsid w:val="00BB540C"/>
    <w:rsid w:val="00BB5AE1"/>
    <w:rsid w:val="00BB6463"/>
    <w:rsid w:val="00BB64B6"/>
    <w:rsid w:val="00BB7029"/>
    <w:rsid w:val="00BC1F89"/>
    <w:rsid w:val="00BC35D3"/>
    <w:rsid w:val="00BC39D7"/>
    <w:rsid w:val="00BC445B"/>
    <w:rsid w:val="00BC6AD5"/>
    <w:rsid w:val="00BD2134"/>
    <w:rsid w:val="00BD2774"/>
    <w:rsid w:val="00BD4BC7"/>
    <w:rsid w:val="00BD596E"/>
    <w:rsid w:val="00BD5D24"/>
    <w:rsid w:val="00BD6059"/>
    <w:rsid w:val="00BE0AA3"/>
    <w:rsid w:val="00BE38C4"/>
    <w:rsid w:val="00BE451B"/>
    <w:rsid w:val="00BE4593"/>
    <w:rsid w:val="00BE5A7F"/>
    <w:rsid w:val="00BE5AA6"/>
    <w:rsid w:val="00BE5E40"/>
    <w:rsid w:val="00BE793E"/>
    <w:rsid w:val="00BF1DEC"/>
    <w:rsid w:val="00BF2457"/>
    <w:rsid w:val="00BF2EAF"/>
    <w:rsid w:val="00BF36D4"/>
    <w:rsid w:val="00BF3A24"/>
    <w:rsid w:val="00BF4F83"/>
    <w:rsid w:val="00BF720E"/>
    <w:rsid w:val="00BF7B1D"/>
    <w:rsid w:val="00C004DC"/>
    <w:rsid w:val="00C01D13"/>
    <w:rsid w:val="00C02C9A"/>
    <w:rsid w:val="00C02F87"/>
    <w:rsid w:val="00C04728"/>
    <w:rsid w:val="00C04C48"/>
    <w:rsid w:val="00C0535D"/>
    <w:rsid w:val="00C07D07"/>
    <w:rsid w:val="00C11823"/>
    <w:rsid w:val="00C12B1D"/>
    <w:rsid w:val="00C12C12"/>
    <w:rsid w:val="00C13BEC"/>
    <w:rsid w:val="00C22B8E"/>
    <w:rsid w:val="00C23D61"/>
    <w:rsid w:val="00C24C76"/>
    <w:rsid w:val="00C2618E"/>
    <w:rsid w:val="00C30D27"/>
    <w:rsid w:val="00C3110D"/>
    <w:rsid w:val="00C37835"/>
    <w:rsid w:val="00C4352E"/>
    <w:rsid w:val="00C523DD"/>
    <w:rsid w:val="00C5619C"/>
    <w:rsid w:val="00C57719"/>
    <w:rsid w:val="00C607A1"/>
    <w:rsid w:val="00C62574"/>
    <w:rsid w:val="00C6343B"/>
    <w:rsid w:val="00C72694"/>
    <w:rsid w:val="00C770E9"/>
    <w:rsid w:val="00C77432"/>
    <w:rsid w:val="00C77725"/>
    <w:rsid w:val="00C808E6"/>
    <w:rsid w:val="00C814E6"/>
    <w:rsid w:val="00C818C8"/>
    <w:rsid w:val="00C848F9"/>
    <w:rsid w:val="00C86D43"/>
    <w:rsid w:val="00C91225"/>
    <w:rsid w:val="00C93BC7"/>
    <w:rsid w:val="00C93C5D"/>
    <w:rsid w:val="00C94196"/>
    <w:rsid w:val="00C947F5"/>
    <w:rsid w:val="00C9571C"/>
    <w:rsid w:val="00C95B67"/>
    <w:rsid w:val="00C9679E"/>
    <w:rsid w:val="00C96E4D"/>
    <w:rsid w:val="00CA0FAF"/>
    <w:rsid w:val="00CA259E"/>
    <w:rsid w:val="00CA3A92"/>
    <w:rsid w:val="00CA4157"/>
    <w:rsid w:val="00CA7A78"/>
    <w:rsid w:val="00CB1257"/>
    <w:rsid w:val="00CB5D1D"/>
    <w:rsid w:val="00CB5DDA"/>
    <w:rsid w:val="00CC10ED"/>
    <w:rsid w:val="00CC132A"/>
    <w:rsid w:val="00CC1D70"/>
    <w:rsid w:val="00CC3589"/>
    <w:rsid w:val="00CC58E8"/>
    <w:rsid w:val="00CC5F25"/>
    <w:rsid w:val="00CC6591"/>
    <w:rsid w:val="00CD0B03"/>
    <w:rsid w:val="00CD0B5A"/>
    <w:rsid w:val="00CD148A"/>
    <w:rsid w:val="00CD1644"/>
    <w:rsid w:val="00CD2571"/>
    <w:rsid w:val="00CD3F1D"/>
    <w:rsid w:val="00CD471A"/>
    <w:rsid w:val="00CE0D36"/>
    <w:rsid w:val="00CE1375"/>
    <w:rsid w:val="00CE267F"/>
    <w:rsid w:val="00CE2995"/>
    <w:rsid w:val="00CE2CE5"/>
    <w:rsid w:val="00CE44E5"/>
    <w:rsid w:val="00CE4883"/>
    <w:rsid w:val="00CE67CD"/>
    <w:rsid w:val="00CE6D80"/>
    <w:rsid w:val="00CE6F1D"/>
    <w:rsid w:val="00CE7AFB"/>
    <w:rsid w:val="00CE7DAE"/>
    <w:rsid w:val="00CE7EE5"/>
    <w:rsid w:val="00CF09F1"/>
    <w:rsid w:val="00CF1B76"/>
    <w:rsid w:val="00CF3344"/>
    <w:rsid w:val="00CF35D8"/>
    <w:rsid w:val="00CF4A7A"/>
    <w:rsid w:val="00CF4F5E"/>
    <w:rsid w:val="00CF5278"/>
    <w:rsid w:val="00CF5647"/>
    <w:rsid w:val="00CF5E0D"/>
    <w:rsid w:val="00CF7065"/>
    <w:rsid w:val="00CF72D2"/>
    <w:rsid w:val="00CF7830"/>
    <w:rsid w:val="00CF7BFB"/>
    <w:rsid w:val="00D0392A"/>
    <w:rsid w:val="00D03C30"/>
    <w:rsid w:val="00D06ABF"/>
    <w:rsid w:val="00D119A9"/>
    <w:rsid w:val="00D147B7"/>
    <w:rsid w:val="00D17CEE"/>
    <w:rsid w:val="00D2028B"/>
    <w:rsid w:val="00D20C43"/>
    <w:rsid w:val="00D2187C"/>
    <w:rsid w:val="00D2296A"/>
    <w:rsid w:val="00D238DE"/>
    <w:rsid w:val="00D23E3C"/>
    <w:rsid w:val="00D25AAF"/>
    <w:rsid w:val="00D30AF2"/>
    <w:rsid w:val="00D3159A"/>
    <w:rsid w:val="00D3572C"/>
    <w:rsid w:val="00D35E03"/>
    <w:rsid w:val="00D37BA3"/>
    <w:rsid w:val="00D41C8C"/>
    <w:rsid w:val="00D428E3"/>
    <w:rsid w:val="00D42F68"/>
    <w:rsid w:val="00D5334F"/>
    <w:rsid w:val="00D54316"/>
    <w:rsid w:val="00D57266"/>
    <w:rsid w:val="00D60D48"/>
    <w:rsid w:val="00D63475"/>
    <w:rsid w:val="00D65588"/>
    <w:rsid w:val="00D708D8"/>
    <w:rsid w:val="00D7360B"/>
    <w:rsid w:val="00D73893"/>
    <w:rsid w:val="00D73AED"/>
    <w:rsid w:val="00D76F21"/>
    <w:rsid w:val="00D80E84"/>
    <w:rsid w:val="00D81A8A"/>
    <w:rsid w:val="00D825D5"/>
    <w:rsid w:val="00D9032D"/>
    <w:rsid w:val="00D90EF7"/>
    <w:rsid w:val="00D91957"/>
    <w:rsid w:val="00D92E09"/>
    <w:rsid w:val="00D95FEB"/>
    <w:rsid w:val="00D96C74"/>
    <w:rsid w:val="00DA6422"/>
    <w:rsid w:val="00DA6475"/>
    <w:rsid w:val="00DB0718"/>
    <w:rsid w:val="00DB11E6"/>
    <w:rsid w:val="00DB33DB"/>
    <w:rsid w:val="00DB4212"/>
    <w:rsid w:val="00DB7C6C"/>
    <w:rsid w:val="00DC0B5D"/>
    <w:rsid w:val="00DC1255"/>
    <w:rsid w:val="00DC12EA"/>
    <w:rsid w:val="00DC251D"/>
    <w:rsid w:val="00DC6101"/>
    <w:rsid w:val="00DC75A3"/>
    <w:rsid w:val="00DC7785"/>
    <w:rsid w:val="00DD3174"/>
    <w:rsid w:val="00DD3ABD"/>
    <w:rsid w:val="00DD41E3"/>
    <w:rsid w:val="00DD6EAA"/>
    <w:rsid w:val="00DE05EF"/>
    <w:rsid w:val="00DE08AC"/>
    <w:rsid w:val="00DE0C4C"/>
    <w:rsid w:val="00DF341C"/>
    <w:rsid w:val="00DF61BA"/>
    <w:rsid w:val="00E02C19"/>
    <w:rsid w:val="00E03435"/>
    <w:rsid w:val="00E039A1"/>
    <w:rsid w:val="00E041F9"/>
    <w:rsid w:val="00E0518C"/>
    <w:rsid w:val="00E0630D"/>
    <w:rsid w:val="00E11B30"/>
    <w:rsid w:val="00E128B1"/>
    <w:rsid w:val="00E138D3"/>
    <w:rsid w:val="00E16FB2"/>
    <w:rsid w:val="00E20921"/>
    <w:rsid w:val="00E21B5A"/>
    <w:rsid w:val="00E30CA0"/>
    <w:rsid w:val="00E3134F"/>
    <w:rsid w:val="00E32C35"/>
    <w:rsid w:val="00E335AC"/>
    <w:rsid w:val="00E40FAD"/>
    <w:rsid w:val="00E41354"/>
    <w:rsid w:val="00E42F67"/>
    <w:rsid w:val="00E42FBB"/>
    <w:rsid w:val="00E450AA"/>
    <w:rsid w:val="00E469D1"/>
    <w:rsid w:val="00E46D63"/>
    <w:rsid w:val="00E47F13"/>
    <w:rsid w:val="00E50704"/>
    <w:rsid w:val="00E516AE"/>
    <w:rsid w:val="00E517B7"/>
    <w:rsid w:val="00E53AD0"/>
    <w:rsid w:val="00E54AEF"/>
    <w:rsid w:val="00E56615"/>
    <w:rsid w:val="00E5760B"/>
    <w:rsid w:val="00E57ABD"/>
    <w:rsid w:val="00E62D72"/>
    <w:rsid w:val="00E6559B"/>
    <w:rsid w:val="00E66470"/>
    <w:rsid w:val="00E675E2"/>
    <w:rsid w:val="00E70FB1"/>
    <w:rsid w:val="00E7174A"/>
    <w:rsid w:val="00E73E8D"/>
    <w:rsid w:val="00E77569"/>
    <w:rsid w:val="00E80726"/>
    <w:rsid w:val="00E8084E"/>
    <w:rsid w:val="00E80B69"/>
    <w:rsid w:val="00E82D52"/>
    <w:rsid w:val="00E86AAD"/>
    <w:rsid w:val="00E87C92"/>
    <w:rsid w:val="00E91ED1"/>
    <w:rsid w:val="00E920D2"/>
    <w:rsid w:val="00E9380F"/>
    <w:rsid w:val="00E939DD"/>
    <w:rsid w:val="00E94577"/>
    <w:rsid w:val="00E978BE"/>
    <w:rsid w:val="00EA080F"/>
    <w:rsid w:val="00EA198F"/>
    <w:rsid w:val="00EA3AF0"/>
    <w:rsid w:val="00EA735D"/>
    <w:rsid w:val="00EB00FF"/>
    <w:rsid w:val="00EB066D"/>
    <w:rsid w:val="00EB2429"/>
    <w:rsid w:val="00EB54E3"/>
    <w:rsid w:val="00EB6887"/>
    <w:rsid w:val="00EB77C8"/>
    <w:rsid w:val="00EC0BAC"/>
    <w:rsid w:val="00EC2F70"/>
    <w:rsid w:val="00EC3D12"/>
    <w:rsid w:val="00EC4311"/>
    <w:rsid w:val="00EC467C"/>
    <w:rsid w:val="00EC5C46"/>
    <w:rsid w:val="00EC7331"/>
    <w:rsid w:val="00EC7727"/>
    <w:rsid w:val="00ED19B1"/>
    <w:rsid w:val="00ED2267"/>
    <w:rsid w:val="00ED75B5"/>
    <w:rsid w:val="00EE1996"/>
    <w:rsid w:val="00EE4719"/>
    <w:rsid w:val="00EE5058"/>
    <w:rsid w:val="00EF2DD0"/>
    <w:rsid w:val="00EF31EE"/>
    <w:rsid w:val="00EF389B"/>
    <w:rsid w:val="00EF475F"/>
    <w:rsid w:val="00EF7A59"/>
    <w:rsid w:val="00EF7E57"/>
    <w:rsid w:val="00F03679"/>
    <w:rsid w:val="00F0367E"/>
    <w:rsid w:val="00F036BB"/>
    <w:rsid w:val="00F05E52"/>
    <w:rsid w:val="00F075A5"/>
    <w:rsid w:val="00F10109"/>
    <w:rsid w:val="00F108A1"/>
    <w:rsid w:val="00F153D4"/>
    <w:rsid w:val="00F17532"/>
    <w:rsid w:val="00F2075C"/>
    <w:rsid w:val="00F25EE8"/>
    <w:rsid w:val="00F26E66"/>
    <w:rsid w:val="00F27C4F"/>
    <w:rsid w:val="00F31DE8"/>
    <w:rsid w:val="00F33067"/>
    <w:rsid w:val="00F33620"/>
    <w:rsid w:val="00F33EAF"/>
    <w:rsid w:val="00F44746"/>
    <w:rsid w:val="00F46070"/>
    <w:rsid w:val="00F50785"/>
    <w:rsid w:val="00F5215D"/>
    <w:rsid w:val="00F54D10"/>
    <w:rsid w:val="00F554E7"/>
    <w:rsid w:val="00F574D0"/>
    <w:rsid w:val="00F60076"/>
    <w:rsid w:val="00F6192E"/>
    <w:rsid w:val="00F61D3C"/>
    <w:rsid w:val="00F62C24"/>
    <w:rsid w:val="00F62D9C"/>
    <w:rsid w:val="00F6747A"/>
    <w:rsid w:val="00F674DB"/>
    <w:rsid w:val="00F70418"/>
    <w:rsid w:val="00F711B0"/>
    <w:rsid w:val="00F71804"/>
    <w:rsid w:val="00F71A0C"/>
    <w:rsid w:val="00F76BC9"/>
    <w:rsid w:val="00F83017"/>
    <w:rsid w:val="00F8488E"/>
    <w:rsid w:val="00F856F4"/>
    <w:rsid w:val="00F86F7C"/>
    <w:rsid w:val="00F91CB1"/>
    <w:rsid w:val="00F933EF"/>
    <w:rsid w:val="00F94B86"/>
    <w:rsid w:val="00F957A8"/>
    <w:rsid w:val="00FA2233"/>
    <w:rsid w:val="00FA59EF"/>
    <w:rsid w:val="00FA65B0"/>
    <w:rsid w:val="00FB1099"/>
    <w:rsid w:val="00FB5001"/>
    <w:rsid w:val="00FB5D41"/>
    <w:rsid w:val="00FC2A5F"/>
    <w:rsid w:val="00FC2C03"/>
    <w:rsid w:val="00FD0832"/>
    <w:rsid w:val="00FD13FD"/>
    <w:rsid w:val="00FD1826"/>
    <w:rsid w:val="00FD2DCE"/>
    <w:rsid w:val="00FD3832"/>
    <w:rsid w:val="00FD4FD2"/>
    <w:rsid w:val="00FD7382"/>
    <w:rsid w:val="00FD7692"/>
    <w:rsid w:val="00FE0599"/>
    <w:rsid w:val="00FE4355"/>
    <w:rsid w:val="00FE58B9"/>
    <w:rsid w:val="00FF1045"/>
    <w:rsid w:val="00FF10D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D9289"/>
  <w15:docId w15:val="{5DE91300-504F-4618-A070-095100D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60"/>
    <w:pPr>
      <w:spacing w:before="120" w:after="60"/>
      <w:ind w:left="964" w:hanging="964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C607A1"/>
    <w:pPr>
      <w:keepNext/>
      <w:keepLines/>
      <w:spacing w:before="240" w:after="240"/>
      <w:ind w:left="851" w:hanging="851"/>
      <w:outlineLvl w:val="0"/>
    </w:pPr>
    <w:rPr>
      <w:b/>
      <w:color w:val="75787B"/>
    </w:rPr>
  </w:style>
  <w:style w:type="paragraph" w:styleId="Heading2">
    <w:name w:val="heading 2"/>
    <w:basedOn w:val="SpecList1"/>
    <w:next w:val="SpecText"/>
    <w:link w:val="Heading2Char"/>
    <w:autoRedefine/>
    <w:uiPriority w:val="9"/>
    <w:qFormat/>
    <w:rsid w:val="00B13D63"/>
    <w:pPr>
      <w:keepNext/>
      <w:keepLines/>
      <w:numPr>
        <w:numId w:val="0"/>
      </w:numPr>
      <w:spacing w:before="240" w:line="240" w:lineRule="atLeast"/>
      <w:outlineLvl w:val="1"/>
    </w:pPr>
    <w:rPr>
      <w:b/>
      <w:caps/>
      <w:szCs w:val="20"/>
    </w:rPr>
  </w:style>
  <w:style w:type="paragraph" w:styleId="Heading3">
    <w:name w:val="heading 3"/>
    <w:basedOn w:val="Normal"/>
    <w:next w:val="Heading4"/>
    <w:link w:val="Heading3Char"/>
    <w:autoRedefine/>
    <w:qFormat/>
    <w:rsid w:val="002658E4"/>
    <w:pPr>
      <w:keepNext/>
      <w:numPr>
        <w:ilvl w:val="3"/>
        <w:numId w:val="1"/>
      </w:numPr>
      <w:spacing w:before="240" w:after="120"/>
      <w:ind w:left="1134" w:hanging="1134"/>
      <w:outlineLvl w:val="2"/>
    </w:pPr>
    <w:rPr>
      <w:rFonts w:eastAsia="MS Mincho"/>
      <w:szCs w:val="22"/>
    </w:rPr>
  </w:style>
  <w:style w:type="paragraph" w:styleId="Heading4">
    <w:name w:val="heading 4"/>
    <w:basedOn w:val="Normal"/>
    <w:next w:val="Heading5"/>
    <w:link w:val="Heading4Char"/>
    <w:uiPriority w:val="9"/>
    <w:qFormat/>
    <w:rsid w:val="00244E1F"/>
    <w:pPr>
      <w:keepNext/>
      <w:keepLines/>
      <w:numPr>
        <w:ilvl w:val="3"/>
        <w:numId w:val="11"/>
      </w:numPr>
      <w:spacing w:before="240"/>
      <w:outlineLvl w:val="3"/>
    </w:pPr>
    <w:rPr>
      <w:szCs w:val="20"/>
    </w:rPr>
  </w:style>
  <w:style w:type="paragraph" w:styleId="Heading5">
    <w:name w:val="heading 5"/>
    <w:basedOn w:val="Normal"/>
    <w:next w:val="Heading6"/>
    <w:link w:val="Heading5Char"/>
    <w:uiPriority w:val="9"/>
    <w:qFormat/>
    <w:rsid w:val="00797CE3"/>
    <w:pPr>
      <w:keepNext/>
      <w:keepLines/>
      <w:numPr>
        <w:ilvl w:val="4"/>
        <w:numId w:val="11"/>
      </w:numPr>
      <w:spacing w:before="60"/>
      <w:outlineLvl w:val="4"/>
    </w:pPr>
    <w:rPr>
      <w:szCs w:val="20"/>
    </w:rPr>
  </w:style>
  <w:style w:type="paragraph" w:styleId="Heading6">
    <w:name w:val="heading 6"/>
    <w:basedOn w:val="Normal"/>
    <w:next w:val="Heading7"/>
    <w:link w:val="Heading6Char"/>
    <w:uiPriority w:val="9"/>
    <w:qFormat/>
    <w:rsid w:val="007F0DEA"/>
    <w:pPr>
      <w:keepNext/>
      <w:keepLines/>
      <w:numPr>
        <w:ilvl w:val="5"/>
        <w:numId w:val="11"/>
      </w:numPr>
      <w:spacing w:after="120"/>
      <w:outlineLvl w:val="5"/>
    </w:pPr>
    <w:rPr>
      <w:szCs w:val="18"/>
    </w:r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576107"/>
    <w:pPr>
      <w:keepNext/>
      <w:keepLines/>
      <w:numPr>
        <w:ilvl w:val="6"/>
        <w:numId w:val="11"/>
      </w:numPr>
      <w:spacing w:after="120"/>
      <w:outlineLvl w:val="6"/>
    </w:pPr>
    <w:rPr>
      <w:szCs w:val="22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2974CB"/>
    <w:pPr>
      <w:keepNext/>
      <w:keepLines/>
      <w:numPr>
        <w:ilvl w:val="7"/>
        <w:numId w:val="11"/>
      </w:numPr>
      <w:tabs>
        <w:tab w:val="num" w:pos="4500"/>
      </w:tabs>
      <w:spacing w:before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74CB"/>
    <w:pPr>
      <w:keepNext/>
      <w:keepLines/>
      <w:numPr>
        <w:ilvl w:val="8"/>
        <w:numId w:val="11"/>
      </w:numPr>
      <w:tabs>
        <w:tab w:val="num" w:pos="5220"/>
      </w:tabs>
      <w:spacing w:before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207FC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next w:val="Normal"/>
    <w:qFormat/>
    <w:rsid w:val="003946A6"/>
    <w:pPr>
      <w:numPr>
        <w:numId w:val="4"/>
      </w:numPr>
      <w:spacing w:before="0" w:after="120"/>
    </w:pPr>
    <w:rPr>
      <w:rFonts w:eastAsia="MS Mincho"/>
    </w:rPr>
  </w:style>
  <w:style w:type="character" w:customStyle="1" w:styleId="PlainTextChar">
    <w:name w:val="Plain Text Char"/>
    <w:link w:val="PlainText"/>
    <w:semiHidden/>
    <w:locked/>
    <w:rsid w:val="00BA2AA5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C607A1"/>
    <w:rPr>
      <w:rFonts w:ascii="Arial" w:hAnsi="Arial"/>
      <w:b/>
      <w:color w:val="75787B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B13D63"/>
    <w:rPr>
      <w:rFonts w:ascii="Arial" w:eastAsia="MS Mincho" w:hAnsi="Arial"/>
      <w:b/>
      <w:caps/>
      <w:sz w:val="22"/>
      <w:lang w:val="en-US" w:eastAsia="en-US"/>
    </w:rPr>
  </w:style>
  <w:style w:type="character" w:customStyle="1" w:styleId="Heading3Char">
    <w:name w:val="Heading 3 Char"/>
    <w:link w:val="Heading3"/>
    <w:rsid w:val="002658E4"/>
    <w:rPr>
      <w:rFonts w:ascii="Arial" w:eastAsia="MS Mincho" w:hAnsi="Arial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244E1F"/>
    <w:rPr>
      <w:rFonts w:ascii="Arial" w:hAnsi="Arial"/>
      <w:sz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797CE3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7F0DEA"/>
    <w:rPr>
      <w:rFonts w:ascii="Arial" w:hAnsi="Arial"/>
      <w:sz w:val="22"/>
      <w:szCs w:val="18"/>
      <w:lang w:val="en-US" w:eastAsia="en-US"/>
    </w:rPr>
  </w:style>
  <w:style w:type="character" w:customStyle="1" w:styleId="Heading7Char">
    <w:name w:val="Heading 7 Char"/>
    <w:link w:val="Heading7"/>
    <w:uiPriority w:val="9"/>
    <w:rsid w:val="00576107"/>
    <w:rPr>
      <w:rFonts w:ascii="Arial" w:hAnsi="Arial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2974CB"/>
    <w:rPr>
      <w:rFonts w:ascii="Arial" w:hAnsi="Arial"/>
      <w:sz w:val="18"/>
      <w:szCs w:val="18"/>
      <w:lang w:val="en-US" w:eastAsia="en-US"/>
    </w:rPr>
  </w:style>
  <w:style w:type="character" w:customStyle="1" w:styleId="Heading9Char">
    <w:name w:val="Heading 9 Char"/>
    <w:link w:val="Heading9"/>
    <w:uiPriority w:val="9"/>
    <w:rsid w:val="002974CB"/>
    <w:rPr>
      <w:rFonts w:ascii="Arial" w:hAnsi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A3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uiPriority w:val="99"/>
    <w:rsid w:val="00A44A3A"/>
    <w:rPr>
      <w:rFonts w:ascii="Arial" w:hAnsi="Arial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F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3A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42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F6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F68"/>
    <w:rPr>
      <w:b/>
      <w:bCs/>
      <w:lang w:val="en-US" w:eastAsia="en-US"/>
    </w:rPr>
  </w:style>
  <w:style w:type="numbering" w:customStyle="1" w:styleId="SpecificationList">
    <w:name w:val="Specification List"/>
    <w:uiPriority w:val="99"/>
    <w:rsid w:val="00E138D3"/>
    <w:pPr>
      <w:numPr>
        <w:numId w:val="2"/>
      </w:numPr>
    </w:pPr>
  </w:style>
  <w:style w:type="paragraph" w:styleId="ListBullet">
    <w:name w:val="List Bullet"/>
    <w:basedOn w:val="Normal"/>
    <w:uiPriority w:val="99"/>
    <w:semiHidden/>
    <w:unhideWhenUsed/>
    <w:rsid w:val="00177B62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2F5C"/>
    <w:pPr>
      <w:spacing w:after="120"/>
      <w:ind w:left="566"/>
      <w:contextualSpacing/>
    </w:pPr>
  </w:style>
  <w:style w:type="paragraph" w:customStyle="1" w:styleId="SpecList1">
    <w:name w:val="Spec List 1"/>
    <w:basedOn w:val="ListParagraph"/>
    <w:qFormat/>
    <w:rsid w:val="003B399E"/>
  </w:style>
  <w:style w:type="paragraph" w:customStyle="1" w:styleId="SpecText">
    <w:name w:val="Spec Text"/>
    <w:basedOn w:val="Heading5"/>
    <w:qFormat/>
    <w:rsid w:val="002658E4"/>
    <w:pPr>
      <w:numPr>
        <w:ilvl w:val="0"/>
        <w:numId w:val="0"/>
      </w:numPr>
      <w:ind w:left="1134"/>
    </w:pPr>
    <w:rPr>
      <w:rFonts w:eastAsia="MS Mincho"/>
    </w:rPr>
  </w:style>
  <w:style w:type="paragraph" w:customStyle="1" w:styleId="SpecBullet1">
    <w:name w:val="Spec Bullet 1"/>
    <w:qFormat/>
    <w:rsid w:val="003B4343"/>
    <w:pPr>
      <w:spacing w:before="240" w:after="60"/>
      <w:ind w:left="1701" w:hanging="567"/>
    </w:pPr>
    <w:rPr>
      <w:rFonts w:ascii="Arial" w:hAnsi="Arial"/>
      <w:sz w:val="22"/>
      <w:lang w:val="en-US" w:eastAsia="en-US"/>
    </w:rPr>
  </w:style>
  <w:style w:type="paragraph" w:customStyle="1" w:styleId="SpecificationLevel1">
    <w:name w:val="Specification Level 1"/>
    <w:next w:val="SpecText"/>
    <w:qFormat/>
    <w:rsid w:val="004F3D8A"/>
    <w:pPr>
      <w:numPr>
        <w:numId w:val="14"/>
      </w:numPr>
      <w:spacing w:before="240" w:after="240"/>
      <w:outlineLvl w:val="0"/>
    </w:pPr>
    <w:rPr>
      <w:rFonts w:ascii="Arial" w:eastAsia="MS Mincho" w:hAnsi="Arial"/>
      <w:b/>
      <w:color w:val="75787B"/>
      <w:sz w:val="22"/>
      <w:szCs w:val="24"/>
      <w:lang w:val="en-US" w:eastAsia="en-US"/>
    </w:rPr>
  </w:style>
  <w:style w:type="paragraph" w:customStyle="1" w:styleId="SpecificationLevel2">
    <w:name w:val="Specification Level 2"/>
    <w:basedOn w:val="SpecificationLevel1"/>
    <w:next w:val="SpecText"/>
    <w:qFormat/>
    <w:rsid w:val="004A51AD"/>
    <w:pPr>
      <w:numPr>
        <w:numId w:val="13"/>
      </w:numPr>
      <w:tabs>
        <w:tab w:val="left" w:pos="1134"/>
      </w:tabs>
      <w:spacing w:after="120"/>
      <w:outlineLvl w:val="1"/>
    </w:pPr>
    <w:rPr>
      <w:color w:val="auto"/>
    </w:rPr>
  </w:style>
  <w:style w:type="paragraph" w:customStyle="1" w:styleId="SpecificationLevel3">
    <w:name w:val="Specification Level 3"/>
    <w:basedOn w:val="SpecificationLevel2"/>
    <w:next w:val="SpecText"/>
    <w:qFormat/>
    <w:rsid w:val="00485ABE"/>
    <w:pPr>
      <w:numPr>
        <w:numId w:val="15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99FEA6362D64A8B623F499B545025" ma:contentTypeVersion="9" ma:contentTypeDescription="Create a new document." ma:contentTypeScope="" ma:versionID="206700b33bee73c535ea65991c06d988">
  <xsd:schema xmlns:xsd="http://www.w3.org/2001/XMLSchema" xmlns:xs="http://www.w3.org/2001/XMLSchema" xmlns:p="http://schemas.microsoft.com/office/2006/metadata/properties" xmlns:ns2="5b655ce4-c9a7-4230-ac10-d96da232dc06" targetNamespace="http://schemas.microsoft.com/office/2006/metadata/properties" ma:root="true" ma:fieldsID="2c76a76df1e310673f099cb593614a35" ns2:_="">
    <xsd:import namespace="5b655ce4-c9a7-4230-ac10-d96da232d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55ce4-c9a7-4230-ac10-d96da232d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9A3CF-5BE0-4B8E-9E0A-638F07150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B05AC-0728-47B3-8622-A0924EC9C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E6098-9AB2-4572-9CE6-884F17A9F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55ce4-c9a7-4230-ac10-d96da232d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18BA0-57EB-49E5-BF8B-6E6FF686A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Strand_Vision.Net4-PortDigitalIOModule_WrittenSpecification_EN_A</vt:lpstr>
    </vt:vector>
  </TitlesOfParts>
  <Company>Strand Lighting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Strand_Vision.NetDINRailEnclosureSmall_WrittenSpecification_EN_A</dc:title>
  <dc:subject/>
  <dc:creator>justin.cicerone@signify.com</dc:creator>
  <cp:keywords/>
  <dc:description/>
  <cp:lastModifiedBy>LISA CALLE</cp:lastModifiedBy>
  <cp:revision>2</cp:revision>
  <cp:lastPrinted>2021-04-19T19:45:00Z</cp:lastPrinted>
  <dcterms:created xsi:type="dcterms:W3CDTF">2021-07-20T14:56:00Z</dcterms:created>
  <dcterms:modified xsi:type="dcterms:W3CDTF">2021-07-20T14:56:00Z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0x0101001E299FEA6362D64A8B623F499B545025</vt:lpwstr>
  </property>
  <property fmtid="{D5CDD505-2E9C-101B-9397-08002B2CF9AE}" pid="3" name="Order">
    <vt:r8>141400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cb027a58-0b8b-4b38-933d-36c79ab5a9a6_Enabled">
    <vt:lpwstr>true</vt:lpwstr>
  </property>
  <property fmtid="{D5CDD505-2E9C-101B-9397-08002B2CF9AE}" pid="9" name="MSIP_Label_cb027a58-0b8b-4b38-933d-36c79ab5a9a6_SetDate">
    <vt:lpwstr>2021-04-16T16:29:40Z</vt:lpwstr>
  </property>
  <property fmtid="{D5CDD505-2E9C-101B-9397-08002B2CF9AE}" pid="10" name="MSIP_Label_cb027a58-0b8b-4b38-933d-36c79ab5a9a6_Method">
    <vt:lpwstr>Privileged</vt:lpwstr>
  </property>
  <property fmtid="{D5CDD505-2E9C-101B-9397-08002B2CF9AE}" pid="11" name="MSIP_Label_cb027a58-0b8b-4b38-933d-36c79ab5a9a6_Name">
    <vt:lpwstr>cb027a58-0b8b-4b38-933d-36c79ab5a9a6</vt:lpwstr>
  </property>
  <property fmtid="{D5CDD505-2E9C-101B-9397-08002B2CF9AE}" pid="12" name="MSIP_Label_cb027a58-0b8b-4b38-933d-36c79ab5a9a6_SiteId">
    <vt:lpwstr>75b2f54b-feff-400d-8e0b-67102edb9a23</vt:lpwstr>
  </property>
  <property fmtid="{D5CDD505-2E9C-101B-9397-08002B2CF9AE}" pid="13" name="MSIP_Label_cb027a58-0b8b-4b38-933d-36c79ab5a9a6_ActionId">
    <vt:lpwstr>3ad80fa8-e2c9-44b5-a517-f76a733b9544</vt:lpwstr>
  </property>
  <property fmtid="{D5CDD505-2E9C-101B-9397-08002B2CF9AE}" pid="14" name="MSIP_Label_cb027a58-0b8b-4b38-933d-36c79ab5a9a6_ContentBits">
    <vt:lpwstr>0</vt:lpwstr>
  </property>
</Properties>
</file>